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54CC">
        <w:rPr>
          <w:rFonts w:ascii="Times New Roman" w:eastAsia="Calibri" w:hAnsi="Times New Roman" w:cs="Times New Roman"/>
          <w:sz w:val="20"/>
          <w:szCs w:val="20"/>
        </w:rPr>
        <w:t>Приложение №</w:t>
      </w:r>
      <w:r w:rsidR="002F3571">
        <w:rPr>
          <w:rFonts w:ascii="Times New Roman" w:eastAsia="Calibri" w:hAnsi="Times New Roman" w:cs="Times New Roman"/>
          <w:sz w:val="20"/>
          <w:szCs w:val="20"/>
        </w:rPr>
        <w:t>1</w:t>
      </w:r>
    </w:p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54CC">
        <w:rPr>
          <w:rFonts w:ascii="Times New Roman" w:eastAsia="Calibri" w:hAnsi="Times New Roman" w:cs="Times New Roman"/>
          <w:sz w:val="20"/>
          <w:szCs w:val="20"/>
        </w:rPr>
        <w:t>к приказу №</w:t>
      </w:r>
      <w:r w:rsidR="002F3571">
        <w:rPr>
          <w:rFonts w:ascii="Times New Roman" w:eastAsia="Calibri" w:hAnsi="Times New Roman" w:cs="Times New Roman"/>
          <w:sz w:val="20"/>
          <w:szCs w:val="20"/>
        </w:rPr>
        <w:t>30</w:t>
      </w:r>
      <w:r w:rsidRPr="000C54CC">
        <w:rPr>
          <w:rFonts w:ascii="Times New Roman" w:eastAsia="Calibri" w:hAnsi="Times New Roman" w:cs="Times New Roman"/>
          <w:sz w:val="20"/>
          <w:szCs w:val="20"/>
        </w:rPr>
        <w:t xml:space="preserve">-П от </w:t>
      </w:r>
      <w:r w:rsidR="002F3571">
        <w:rPr>
          <w:rFonts w:ascii="Times New Roman" w:eastAsia="Calibri" w:hAnsi="Times New Roman" w:cs="Times New Roman"/>
          <w:sz w:val="20"/>
          <w:szCs w:val="20"/>
        </w:rPr>
        <w:t>20</w:t>
      </w:r>
      <w:r w:rsidRPr="000C54CC">
        <w:rPr>
          <w:rFonts w:ascii="Times New Roman" w:eastAsia="Calibri" w:hAnsi="Times New Roman" w:cs="Times New Roman"/>
          <w:sz w:val="20"/>
          <w:szCs w:val="20"/>
        </w:rPr>
        <w:t>.03.2020г.</w:t>
      </w:r>
    </w:p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C54CC">
        <w:rPr>
          <w:rFonts w:ascii="Times New Roman" w:eastAsia="Calibri" w:hAnsi="Times New Roman" w:cs="Times New Roman"/>
          <w:sz w:val="20"/>
          <w:szCs w:val="20"/>
        </w:rPr>
        <w:t xml:space="preserve"> МБОУ «</w:t>
      </w:r>
      <w:r w:rsidR="002F3571">
        <w:rPr>
          <w:rFonts w:ascii="Times New Roman" w:eastAsia="Calibri" w:hAnsi="Times New Roman" w:cs="Times New Roman"/>
          <w:sz w:val="20"/>
          <w:szCs w:val="20"/>
        </w:rPr>
        <w:t>Лицей</w:t>
      </w:r>
      <w:r w:rsidRPr="000C54CC">
        <w:rPr>
          <w:rFonts w:ascii="Times New Roman" w:eastAsia="Calibri" w:hAnsi="Times New Roman" w:cs="Times New Roman"/>
          <w:sz w:val="20"/>
          <w:szCs w:val="20"/>
        </w:rPr>
        <w:t xml:space="preserve"> №</w:t>
      </w:r>
      <w:r w:rsidR="002F3571">
        <w:rPr>
          <w:rFonts w:ascii="Times New Roman" w:eastAsia="Calibri" w:hAnsi="Times New Roman" w:cs="Times New Roman"/>
          <w:sz w:val="20"/>
          <w:szCs w:val="20"/>
        </w:rPr>
        <w:t>8</w:t>
      </w:r>
      <w:r w:rsidRPr="000C54CC">
        <w:rPr>
          <w:rFonts w:ascii="Times New Roman" w:eastAsia="Calibri" w:hAnsi="Times New Roman" w:cs="Times New Roman"/>
          <w:sz w:val="20"/>
          <w:szCs w:val="20"/>
        </w:rPr>
        <w:t>»</w:t>
      </w:r>
    </w:p>
    <w:p w:rsidR="000C54CC" w:rsidRPr="000C54CC" w:rsidRDefault="000C54CC" w:rsidP="000C54C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:rsidR="000C54CC" w:rsidRDefault="000C54C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ДОРОЖНАЯ КАРТА</w:t>
      </w:r>
    </w:p>
    <w:p w:rsidR="00F80AFC" w:rsidRP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</w:rPr>
        <w:t>организации дистанционного обучения в МБОУ «</w:t>
      </w:r>
      <w:r w:rsidR="002F3571">
        <w:rPr>
          <w:rFonts w:ascii="Times New Roman" w:eastAsia="Calibri" w:hAnsi="Times New Roman" w:cs="Times New Roman"/>
          <w:b/>
          <w:sz w:val="28"/>
          <w:szCs w:val="28"/>
        </w:rPr>
        <w:t>Лицей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2F357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F80AFC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FD4E94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>с 01.04.202</w:t>
      </w:r>
      <w:r w:rsidR="002F3571"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Pr="00F80AF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по 12.04.2020</w:t>
      </w:r>
    </w:p>
    <w:p w:rsidR="00F80AFC" w:rsidRDefault="00F80AFC" w:rsidP="00F80A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</w:rPr>
      </w:pPr>
      <w:r w:rsidRPr="00F80AFC">
        <w:rPr>
          <w:rFonts w:ascii="Times New Roman" w:eastAsia="Calibri" w:hAnsi="Times New Roman" w:cs="Times New Roman"/>
          <w:b/>
          <w:szCs w:val="28"/>
        </w:rPr>
        <w:t xml:space="preserve">(в связи с необходимыми мерами по предотвращению распространения 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</w:rPr>
        <w:t>коронавирусной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 xml:space="preserve"> инфекции (2019-</w:t>
      </w:r>
      <w:proofErr w:type="spellStart"/>
      <w:r w:rsidRPr="00F80AFC">
        <w:rPr>
          <w:rFonts w:ascii="Times New Roman" w:eastAsia="Calibri" w:hAnsi="Times New Roman" w:cs="Times New Roman"/>
          <w:b/>
          <w:szCs w:val="28"/>
          <w:lang w:val="en-US"/>
        </w:rPr>
        <w:t>nCOV</w:t>
      </w:r>
      <w:proofErr w:type="spellEnd"/>
      <w:r w:rsidRPr="00F80AFC">
        <w:rPr>
          <w:rFonts w:ascii="Times New Roman" w:eastAsia="Calibri" w:hAnsi="Times New Roman" w:cs="Times New Roman"/>
          <w:b/>
          <w:szCs w:val="28"/>
        </w:rPr>
        <w:t>) и защиты здоровья детей)</w:t>
      </w:r>
    </w:p>
    <w:p w:rsidR="00F80AFC" w:rsidRDefault="00F80AFC" w:rsidP="00F80AFC">
      <w:pPr>
        <w:shd w:val="clear" w:color="auto" w:fill="FFFFFF"/>
        <w:spacing w:after="150" w:line="360" w:lineRule="atLeast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tbl>
      <w:tblPr>
        <w:tblStyle w:val="a3"/>
        <w:tblW w:w="9731" w:type="dxa"/>
        <w:tblInd w:w="-459" w:type="dxa"/>
        <w:tblLook w:val="04A0"/>
      </w:tblPr>
      <w:tblGrid>
        <w:gridCol w:w="676"/>
        <w:gridCol w:w="4677"/>
        <w:gridCol w:w="1985"/>
        <w:gridCol w:w="2393"/>
      </w:tblGrid>
      <w:tr w:rsidR="00F80AFC" w:rsidRPr="000A10B3" w:rsidTr="000C54CC">
        <w:tc>
          <w:tcPr>
            <w:tcW w:w="676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4677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Сроки</w:t>
            </w:r>
          </w:p>
        </w:tc>
        <w:tc>
          <w:tcPr>
            <w:tcW w:w="2393" w:type="dxa"/>
          </w:tcPr>
          <w:p w:rsidR="00F80AFC" w:rsidRPr="000A10B3" w:rsidRDefault="00F80AFC" w:rsidP="00F02D44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Ответственные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F02D4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1 этап. Предварительная подготовка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0C54CC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4677" w:type="dxa"/>
          </w:tcPr>
          <w:p w:rsidR="00F80AFC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Изучение и проработка федеральных нормативных документов – нормативной базы применения дистанционных образовательных технологий и дистанционного обучения.</w:t>
            </w:r>
          </w:p>
        </w:tc>
        <w:tc>
          <w:tcPr>
            <w:tcW w:w="1985" w:type="dxa"/>
          </w:tcPr>
          <w:p w:rsidR="00F80AFC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 xml:space="preserve">2 этап. </w:t>
            </w:r>
            <w:r w:rsidR="0003569D"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Разработка нормативного обеспечения учебного процесса с применением дистанционных образовательных технологий и электронного обучения</w:t>
            </w:r>
          </w:p>
        </w:tc>
      </w:tr>
      <w:tr w:rsidR="00F80AFC" w:rsidRPr="000A10B3" w:rsidTr="000C54CC">
        <w:tc>
          <w:tcPr>
            <w:tcW w:w="676" w:type="dxa"/>
          </w:tcPr>
          <w:p w:rsidR="00F80AFC" w:rsidRPr="000A10B3" w:rsidRDefault="00F80AFC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</w:tcPr>
          <w:p w:rsidR="00F80AFC" w:rsidRPr="000A10B3" w:rsidRDefault="000544E5" w:rsidP="00ED2E71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Управляющего совета школы</w:t>
            </w:r>
          </w:p>
        </w:tc>
        <w:tc>
          <w:tcPr>
            <w:tcW w:w="1985" w:type="dxa"/>
          </w:tcPr>
          <w:p w:rsidR="00F80AFC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F80AFC" w:rsidRPr="000A10B3" w:rsidRDefault="00F80AFC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4677" w:type="dxa"/>
          </w:tcPr>
          <w:p w:rsidR="000544E5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Разработка и утверждение локальных актов о применении дистанционных образовательных технологий (ДОТ) в образовательном процессе (регламент приказы, положения, дорожная карта)</w:t>
            </w:r>
          </w:p>
        </w:tc>
        <w:tc>
          <w:tcPr>
            <w:tcW w:w="1985" w:type="dxa"/>
          </w:tcPr>
          <w:p w:rsidR="000544E5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4677" w:type="dxa"/>
          </w:tcPr>
          <w:p w:rsidR="000544E5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Внесение дополнений и изменений в действующие локальные нормативные акты в соответствии с утвержденным Положением</w:t>
            </w:r>
            <w:r w:rsidR="000C54CC"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 дистанционном обучении</w:t>
            </w:r>
          </w:p>
        </w:tc>
        <w:tc>
          <w:tcPr>
            <w:tcW w:w="1985" w:type="dxa"/>
          </w:tcPr>
          <w:p w:rsidR="000544E5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0544E5" w:rsidRPr="000A10B3" w:rsidRDefault="000544E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F02D44" w:rsidRPr="000A10B3" w:rsidTr="000C54CC">
        <w:tc>
          <w:tcPr>
            <w:tcW w:w="676" w:type="dxa"/>
          </w:tcPr>
          <w:p w:rsidR="00F02D44" w:rsidRPr="000A10B3" w:rsidRDefault="00F02D44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677" w:type="dxa"/>
          </w:tcPr>
          <w:p w:rsidR="00F02D44" w:rsidRPr="000A10B3" w:rsidRDefault="00F02D44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F02D44" w:rsidRPr="000A10B3" w:rsidRDefault="00F02D44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F02D44" w:rsidRPr="000A10B3" w:rsidRDefault="00F02D44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0544E5" w:rsidRPr="000A10B3" w:rsidTr="004A28A2">
        <w:tc>
          <w:tcPr>
            <w:tcW w:w="9731" w:type="dxa"/>
            <w:gridSpan w:val="4"/>
          </w:tcPr>
          <w:p w:rsidR="000544E5" w:rsidRPr="000A10B3" w:rsidRDefault="000544E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3 этап. Разработка электронной информационно-образовательной среды в соответствии с федеральными нормативными требованиями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4A28A2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4677" w:type="dxa"/>
          </w:tcPr>
          <w:p w:rsidR="000544E5" w:rsidRPr="000A10B3" w:rsidRDefault="004A28A2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Анализ и отбор имеющихся и дополнительная разработка информационно-образовательных ресурсов по всем предметам учебного плана, обеспечивающих освоение в соответствии с требованиями ФГОС основной образовательной программы обучающимися, независимо от их местонахождения:</w:t>
            </w:r>
          </w:p>
        </w:tc>
        <w:tc>
          <w:tcPr>
            <w:tcW w:w="1985" w:type="dxa"/>
          </w:tcPr>
          <w:p w:rsidR="000544E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0544E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0544E5" w:rsidRPr="000A10B3" w:rsidTr="000C54CC">
        <w:tc>
          <w:tcPr>
            <w:tcW w:w="676" w:type="dxa"/>
          </w:tcPr>
          <w:p w:rsidR="000544E5" w:rsidRPr="000A10B3" w:rsidRDefault="000C54CC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3.1.1</w:t>
            </w:r>
          </w:p>
        </w:tc>
        <w:tc>
          <w:tcPr>
            <w:tcW w:w="4677" w:type="dxa"/>
          </w:tcPr>
          <w:p w:rsidR="000544E5" w:rsidRPr="000A10B3" w:rsidRDefault="004A28A2" w:rsidP="00ED2E71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и согласование перечня электронных учебников и учебных пособий, отбор и методическая доработка интерактивных электронных приложений к учебникам: информационных модулей и практикумов разного уровня сложности;</w:t>
            </w:r>
          </w:p>
        </w:tc>
        <w:tc>
          <w:tcPr>
            <w:tcW w:w="1985" w:type="dxa"/>
          </w:tcPr>
          <w:p w:rsidR="000544E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Зав. библиотекой</w:t>
            </w:r>
          </w:p>
          <w:p w:rsidR="000544E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3.1.2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numPr>
                <w:ilvl w:val="0"/>
                <w:numId w:val="3"/>
              </w:num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Формирование и согласование необходимого и достаточного банка контрольно-измерительных материалов по всем предметам, обеспечивающих своевременную, объективную и полную оценку знаний и компетенций </w:t>
            </w: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обучающихся, их текущую, промежуточную и итоговую аттестации: тестов и тестовых заданий, контрольных и самостоятельных работ, вопросников и сценариев дискуссионных тем;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3.1.3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numPr>
                <w:ilvl w:val="0"/>
                <w:numId w:val="3"/>
              </w:num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Подготовка методических и предметно-тематических консультаций (в том числе офлайн) по предметам.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3.1.4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numPr>
                <w:ilvl w:val="0"/>
                <w:numId w:val="3"/>
              </w:num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Формирование и накопление библиотек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медиатек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дополнительных материалов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Зав. библиотекой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3.2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 ЭИОС: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АХЧ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Инженер ТСО</w:t>
            </w:r>
          </w:p>
        </w:tc>
      </w:tr>
      <w:tr w:rsidR="007A5A75" w:rsidRPr="000A10B3" w:rsidTr="00C34D08">
        <w:tc>
          <w:tcPr>
            <w:tcW w:w="9731" w:type="dxa"/>
            <w:gridSpan w:val="4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4 этап. Учебное планирование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4.1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Составление (внесение изменений) учебные, календарно-тематические планы, РП для учебных групп (классов), обучающихся с частичным или исключительным использованием дистанционных образовательных технологий 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УВР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-предметники</w:t>
            </w:r>
          </w:p>
        </w:tc>
      </w:tr>
      <w:tr w:rsidR="007A5A75" w:rsidRPr="000A10B3" w:rsidTr="002A6A50">
        <w:tc>
          <w:tcPr>
            <w:tcW w:w="9731" w:type="dxa"/>
            <w:gridSpan w:val="4"/>
          </w:tcPr>
          <w:p w:rsidR="007A5A75" w:rsidRPr="000A10B3" w:rsidRDefault="007A5A7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5 этап. Повышение компетентности сотрудников в решении профессиональных задач с применением ИКТ</w:t>
            </w:r>
          </w:p>
        </w:tc>
      </w:tr>
      <w:tr w:rsidR="007A5A75" w:rsidRPr="000A10B3" w:rsidTr="007A5A75">
        <w:trPr>
          <w:trHeight w:val="1529"/>
        </w:trPr>
        <w:tc>
          <w:tcPr>
            <w:tcW w:w="676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numPr>
                <w:ilvl w:val="0"/>
                <w:numId w:val="6"/>
              </w:numPr>
              <w:shd w:val="clear" w:color="auto" w:fill="FFFFFF"/>
              <w:ind w:left="0" w:hanging="357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Проведение методических семинаров (в том числе онлайн) по вопросам применения дистанционных технологий, работы с учебными и контрольно-измерительными материалами электронной информационно-образовательной среды: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Зам. по ИОП, 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Рук. МО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Учителя информатики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5.1.1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bCs/>
                <w:sz w:val="23"/>
                <w:szCs w:val="23"/>
                <w:shd w:val="clear" w:color="auto" w:fill="FFFFFF"/>
              </w:rPr>
              <w:t>Организация дистанционного обучения: полезные сервисы для подготовки материалов, проведения онлайн-занятий и общения с учениками 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Учи.ру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19.03 (16:00)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5.1.2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 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Вебинар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: дистанционное обучение, 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короновирус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бесплатный 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вебинар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 xml:space="preserve"> для руководителей школ </w:t>
            </w:r>
            <w:hyperlink r:id="rId6" w:tgtFrame="_blank" w:history="1"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 xml:space="preserve">«Как организовать работу школы при эпидемии </w:t>
              </w:r>
              <w:proofErr w:type="spellStart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коронавируса</w:t>
              </w:r>
              <w:proofErr w:type="spellEnd"/>
              <w:r w:rsidRPr="000A10B3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</w:rPr>
                <w:t>: документы для дистанционного обучения и ликвидации задолженности по учебе»</w:t>
              </w:r>
            </w:hyperlink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.(</w:t>
            </w:r>
            <w:proofErr w:type="spellStart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Актион</w:t>
            </w:r>
            <w:proofErr w:type="spellEnd"/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24.03.2020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13:00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5.1.3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Международная онлайн-конференция для педагогов по дистанционному обучению (</w:t>
            </w:r>
            <w:proofErr w:type="spellStart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Учи.ру</w:t>
            </w:r>
            <w:proofErr w:type="spellEnd"/>
            <w:r w:rsidRPr="000A10B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25.03 с11:00 до 16:00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Зам. по ИОП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Консультации по использованию АРМ (ЭИОС).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20.03.2020 по 31.03.2020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ИОП, учителя информатики</w:t>
            </w:r>
          </w:p>
        </w:tc>
      </w:tr>
      <w:tr w:rsidR="007A5A75" w:rsidRPr="000A10B3" w:rsidTr="00087540">
        <w:tc>
          <w:tcPr>
            <w:tcW w:w="9731" w:type="dxa"/>
            <w:gridSpan w:val="4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ru-RU"/>
              </w:rPr>
              <w:t>6 этап. Создание служб поддержки применения ДОТ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6.1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Создание оперативного штаба, организация его деятельность для реализации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3"/>
                <w:szCs w:val="23"/>
              </w:rPr>
            </w:pPr>
            <w:r w:rsidRPr="000A10B3">
              <w:rPr>
                <w:color w:val="000000"/>
                <w:sz w:val="23"/>
                <w:szCs w:val="23"/>
              </w:rPr>
              <w:t>Разработка дорожной  карты по организации дистанционного обучения</w:t>
            </w:r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23.03.2020</w:t>
            </w:r>
          </w:p>
        </w:tc>
        <w:tc>
          <w:tcPr>
            <w:tcW w:w="2393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6.3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Управл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ение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процессом на фазе его планирования и подготовки</w:t>
            </w:r>
          </w:p>
        </w:tc>
        <w:tc>
          <w:tcPr>
            <w:tcW w:w="1985" w:type="dxa"/>
          </w:tcPr>
          <w:p w:rsidR="007A5A75" w:rsidRPr="000A10B3" w:rsidRDefault="000A10B3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01.04.2020</w:t>
            </w:r>
          </w:p>
        </w:tc>
        <w:tc>
          <w:tcPr>
            <w:tcW w:w="2393" w:type="dxa"/>
          </w:tcPr>
          <w:p w:rsidR="007A5A75" w:rsidRPr="000A10B3" w:rsidRDefault="000A10B3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6.4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Координ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ация</w:t>
            </w: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деятельность в ходе </w:t>
            </w:r>
            <w:r w:rsidR="000A10B3"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реализации учебно-воспитательного процесса в форме  дистанционного обучения</w:t>
            </w:r>
          </w:p>
        </w:tc>
        <w:tc>
          <w:tcPr>
            <w:tcW w:w="1985" w:type="dxa"/>
          </w:tcPr>
          <w:p w:rsidR="007A5A75" w:rsidRPr="000A10B3" w:rsidRDefault="000A10B3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01.04.2020 по 12.04.2020</w:t>
            </w:r>
          </w:p>
        </w:tc>
        <w:tc>
          <w:tcPr>
            <w:tcW w:w="2393" w:type="dxa"/>
          </w:tcPr>
          <w:p w:rsidR="007A5A75" w:rsidRPr="000A10B3" w:rsidRDefault="000A10B3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Администрация ОУ</w:t>
            </w:r>
          </w:p>
        </w:tc>
      </w:tr>
      <w:tr w:rsidR="007A5A75" w:rsidRPr="000A10B3" w:rsidTr="000C54CC">
        <w:tc>
          <w:tcPr>
            <w:tcW w:w="676" w:type="dxa"/>
          </w:tcPr>
          <w:p w:rsidR="007A5A75" w:rsidRPr="000A10B3" w:rsidRDefault="00067B46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6.5</w:t>
            </w:r>
          </w:p>
        </w:tc>
        <w:tc>
          <w:tcPr>
            <w:tcW w:w="4677" w:type="dxa"/>
          </w:tcPr>
          <w:p w:rsidR="007A5A75" w:rsidRPr="000A10B3" w:rsidRDefault="007A5A75" w:rsidP="00ED2E7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Контроль работы всех участников  образовательных отношений в дистанционном режиме:</w:t>
            </w:r>
          </w:p>
          <w:p w:rsidR="007A5A75" w:rsidRPr="000A10B3" w:rsidRDefault="007A5A75" w:rsidP="00ED2E71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0A10B3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ессенджеры</w:t>
            </w:r>
          </w:p>
          <w:p w:rsidR="007A5A75" w:rsidRPr="000A10B3" w:rsidRDefault="007A5A75" w:rsidP="00ED2E71">
            <w:pPr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UCHi</w:t>
            </w:r>
            <w:proofErr w:type="spellEnd"/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  <w:p w:rsidR="007A5A75" w:rsidRPr="000A10B3" w:rsidRDefault="007A5A75" w:rsidP="00ED2E71">
            <w:pPr>
              <w:shd w:val="clear" w:color="auto" w:fill="FFFFFF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Calibri" w:hAnsi="Times New Roman" w:cs="Times New Roman"/>
                <w:sz w:val="23"/>
                <w:szCs w:val="23"/>
              </w:rPr>
              <w:t>дневник.</w:t>
            </w:r>
            <w:proofErr w:type="spellStart"/>
            <w:r w:rsidRPr="000A10B3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ru</w:t>
            </w:r>
            <w:proofErr w:type="spellEnd"/>
          </w:p>
        </w:tc>
        <w:tc>
          <w:tcPr>
            <w:tcW w:w="1985" w:type="dxa"/>
          </w:tcPr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 01.04.2020 по 12.04.2020</w:t>
            </w:r>
          </w:p>
        </w:tc>
        <w:tc>
          <w:tcPr>
            <w:tcW w:w="2393" w:type="dxa"/>
          </w:tcPr>
          <w:p w:rsidR="000A10B3" w:rsidRPr="000A10B3" w:rsidRDefault="000A10B3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  <w:p w:rsidR="000A10B3" w:rsidRPr="000A10B3" w:rsidRDefault="000A10B3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Зам. директора по УВР </w:t>
            </w:r>
          </w:p>
          <w:p w:rsidR="007A5A75" w:rsidRPr="000A10B3" w:rsidRDefault="007A5A75" w:rsidP="00ED2E71">
            <w:pP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10B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 директора по ИОП</w:t>
            </w:r>
          </w:p>
        </w:tc>
      </w:tr>
    </w:tbl>
    <w:p w:rsidR="00F80AFC" w:rsidRDefault="00F80AFC" w:rsidP="000544E5">
      <w:pPr>
        <w:shd w:val="clear" w:color="auto" w:fill="FFFFFF"/>
        <w:spacing w:after="0" w:line="240" w:lineRule="auto"/>
        <w:jc w:val="both"/>
        <w:rPr>
          <w:rFonts w:ascii="Lato-Regular" w:eastAsia="Times New Roman" w:hAnsi="Lato-Regular" w:cs="Times New Roman"/>
          <w:color w:val="333333"/>
          <w:sz w:val="23"/>
          <w:szCs w:val="23"/>
          <w:lang w:eastAsia="ru-RU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0B3" w:rsidRDefault="000A10B3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AA3" w:rsidRPr="000A10B3" w:rsidRDefault="00176FBB" w:rsidP="00026A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0A10B3" w:rsidRPr="000A10B3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10B3" w:rsidRPr="000A10B3">
        <w:rPr>
          <w:rFonts w:ascii="Times New Roman" w:hAnsi="Times New Roman" w:cs="Times New Roman"/>
          <w:b/>
          <w:sz w:val="24"/>
          <w:szCs w:val="24"/>
        </w:rPr>
        <w:t>МБОУ «</w:t>
      </w:r>
      <w:r>
        <w:rPr>
          <w:rFonts w:ascii="Times New Roman" w:hAnsi="Times New Roman" w:cs="Times New Roman"/>
          <w:b/>
          <w:sz w:val="24"/>
          <w:szCs w:val="24"/>
        </w:rPr>
        <w:t>Лицей</w:t>
      </w:r>
      <w:r w:rsidR="000A10B3" w:rsidRPr="000A10B3"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0A10B3" w:rsidRPr="000A10B3">
        <w:rPr>
          <w:rFonts w:ascii="Times New Roman" w:hAnsi="Times New Roman" w:cs="Times New Roman"/>
          <w:b/>
          <w:sz w:val="24"/>
          <w:szCs w:val="24"/>
        </w:rPr>
        <w:t xml:space="preserve">»                            </w:t>
      </w:r>
      <w:r w:rsidR="000A10B3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Алиева З.З.</w:t>
      </w:r>
      <w:bookmarkStart w:id="0" w:name="_GoBack"/>
      <w:bookmarkEnd w:id="0"/>
    </w:p>
    <w:sectPr w:rsidR="00026AA3" w:rsidRPr="000A10B3" w:rsidSect="0018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929"/>
    <w:multiLevelType w:val="multilevel"/>
    <w:tmpl w:val="6EAE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1E1C"/>
    <w:multiLevelType w:val="multilevel"/>
    <w:tmpl w:val="9BF6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C27D0"/>
    <w:multiLevelType w:val="multilevel"/>
    <w:tmpl w:val="27C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C27E3"/>
    <w:multiLevelType w:val="multilevel"/>
    <w:tmpl w:val="563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44164C"/>
    <w:multiLevelType w:val="multilevel"/>
    <w:tmpl w:val="217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9602A"/>
    <w:multiLevelType w:val="multilevel"/>
    <w:tmpl w:val="F814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2227"/>
    <w:rsid w:val="00026AA3"/>
    <w:rsid w:val="0003569D"/>
    <w:rsid w:val="000544E5"/>
    <w:rsid w:val="00067B46"/>
    <w:rsid w:val="000A10B3"/>
    <w:rsid w:val="000C54CC"/>
    <w:rsid w:val="00176FBB"/>
    <w:rsid w:val="00180E85"/>
    <w:rsid w:val="002A2C2C"/>
    <w:rsid w:val="002B2AEB"/>
    <w:rsid w:val="002F3571"/>
    <w:rsid w:val="003A0DCE"/>
    <w:rsid w:val="003C6535"/>
    <w:rsid w:val="004A2701"/>
    <w:rsid w:val="004A28A2"/>
    <w:rsid w:val="004B2227"/>
    <w:rsid w:val="007A5A75"/>
    <w:rsid w:val="008E5483"/>
    <w:rsid w:val="009F60C0"/>
    <w:rsid w:val="00CE1E3D"/>
    <w:rsid w:val="00D518D9"/>
    <w:rsid w:val="00ED2E71"/>
    <w:rsid w:val="00F02D44"/>
    <w:rsid w:val="00F1575F"/>
    <w:rsid w:val="00F42A13"/>
    <w:rsid w:val="00F80AFC"/>
    <w:rsid w:val="00FB1533"/>
    <w:rsid w:val="00FD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A2C2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nk.mail.menobr2.ru/actionmedia/12944008,=0leQfq9B3AVtrCSsXCSSAwg/1850427,1396865165,23088534,?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49A13-BD2C-4F18-8460-AF4A0B34C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</dc:creator>
  <cp:keywords/>
  <dc:description/>
  <cp:lastModifiedBy>Завуч</cp:lastModifiedBy>
  <cp:revision>6</cp:revision>
  <cp:lastPrinted>2020-03-23T11:17:00Z</cp:lastPrinted>
  <dcterms:created xsi:type="dcterms:W3CDTF">2020-03-23T07:55:00Z</dcterms:created>
  <dcterms:modified xsi:type="dcterms:W3CDTF">2020-03-23T13:20:00Z</dcterms:modified>
</cp:coreProperties>
</file>