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5" w:rsidRDefault="00435015" w:rsidP="00435015">
      <w:pPr>
        <w:rPr>
          <w:rFonts w:ascii="Times New Roman" w:hAnsi="Times New Roman"/>
          <w:b/>
          <w:sz w:val="28"/>
          <w:szCs w:val="28"/>
        </w:rPr>
      </w:pPr>
    </w:p>
    <w:p w:rsidR="00435015" w:rsidRPr="0059130C" w:rsidRDefault="00435015" w:rsidP="00435015">
      <w:pPr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Утверждаю</w:t>
      </w:r>
    </w:p>
    <w:p w:rsidR="00435015" w:rsidRDefault="00435015" w:rsidP="0043501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Директор МБОУ «Лицей №8»</w:t>
      </w:r>
    </w:p>
    <w:p w:rsidR="00435015" w:rsidRDefault="00435015" w:rsidP="004350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Алиева З.З. ___________</w:t>
      </w:r>
    </w:p>
    <w:p w:rsidR="00435015" w:rsidRDefault="00435015" w:rsidP="0043501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35015" w:rsidRPr="0017412C" w:rsidRDefault="00435015" w:rsidP="00435015">
      <w:pPr>
        <w:spacing w:after="0" w:line="360" w:lineRule="auto"/>
        <w:rPr>
          <w:rStyle w:val="FontStyle242"/>
          <w:rFonts w:ascii="Times New Roman" w:hAnsi="Times New Roman"/>
          <w:b w:val="0"/>
          <w:bCs w:val="0"/>
          <w:sz w:val="44"/>
          <w:szCs w:val="44"/>
        </w:rPr>
      </w:pPr>
    </w:p>
    <w:p w:rsidR="00435015" w:rsidRPr="0017412C" w:rsidRDefault="00435015" w:rsidP="00435015">
      <w:pPr>
        <w:pStyle w:val="Style133"/>
        <w:widowControl/>
        <w:spacing w:line="276" w:lineRule="auto"/>
        <w:rPr>
          <w:rStyle w:val="FontStyle243"/>
          <w:sz w:val="44"/>
          <w:szCs w:val="44"/>
        </w:rPr>
      </w:pPr>
      <w:r w:rsidRPr="0017412C">
        <w:rPr>
          <w:rStyle w:val="FontStyle243"/>
          <w:sz w:val="44"/>
          <w:szCs w:val="44"/>
        </w:rPr>
        <w:t>План</w:t>
      </w:r>
    </w:p>
    <w:p w:rsidR="00435015" w:rsidRPr="0017412C" w:rsidRDefault="00435015" w:rsidP="00435015">
      <w:pPr>
        <w:pStyle w:val="Style133"/>
        <w:widowControl/>
        <w:spacing w:line="276" w:lineRule="auto"/>
        <w:rPr>
          <w:rStyle w:val="FontStyle243"/>
          <w:sz w:val="44"/>
          <w:szCs w:val="44"/>
        </w:rPr>
      </w:pPr>
      <w:r w:rsidRPr="0017412C">
        <w:rPr>
          <w:rStyle w:val="FontStyle243"/>
          <w:sz w:val="44"/>
          <w:szCs w:val="44"/>
        </w:rPr>
        <w:t>работы педагога-психолога</w:t>
      </w:r>
    </w:p>
    <w:p w:rsidR="00435015" w:rsidRPr="0017412C" w:rsidRDefault="00435015" w:rsidP="00435015">
      <w:pPr>
        <w:pStyle w:val="Style133"/>
        <w:widowControl/>
        <w:spacing w:line="276" w:lineRule="auto"/>
        <w:rPr>
          <w:rStyle w:val="FontStyle243"/>
          <w:sz w:val="44"/>
          <w:szCs w:val="44"/>
        </w:rPr>
      </w:pPr>
      <w:r w:rsidRPr="0017412C">
        <w:rPr>
          <w:rStyle w:val="FontStyle243"/>
          <w:sz w:val="44"/>
          <w:szCs w:val="44"/>
        </w:rPr>
        <w:t xml:space="preserve">МБОУ </w:t>
      </w:r>
      <w:r>
        <w:rPr>
          <w:rStyle w:val="FontStyle243"/>
          <w:sz w:val="44"/>
          <w:szCs w:val="44"/>
        </w:rPr>
        <w:t xml:space="preserve"> </w:t>
      </w:r>
      <w:r w:rsidRPr="0017412C">
        <w:rPr>
          <w:rStyle w:val="FontStyle243"/>
          <w:sz w:val="44"/>
          <w:szCs w:val="44"/>
        </w:rPr>
        <w:t>« Лицей № 8»</w:t>
      </w:r>
    </w:p>
    <w:p w:rsidR="00435015" w:rsidRPr="0017412C" w:rsidRDefault="00435015" w:rsidP="00435015">
      <w:pPr>
        <w:pStyle w:val="Style133"/>
        <w:widowControl/>
        <w:spacing w:before="43" w:line="276" w:lineRule="auto"/>
        <w:rPr>
          <w:rStyle w:val="FontStyle243"/>
          <w:sz w:val="44"/>
          <w:szCs w:val="44"/>
        </w:rPr>
      </w:pPr>
      <w:r w:rsidRPr="0017412C">
        <w:rPr>
          <w:rStyle w:val="FontStyle243"/>
          <w:sz w:val="44"/>
          <w:szCs w:val="44"/>
        </w:rPr>
        <w:t>на 2022-2023 учебный год</w:t>
      </w:r>
    </w:p>
    <w:p w:rsidR="00435015" w:rsidRPr="0017412C" w:rsidRDefault="00435015" w:rsidP="00435015">
      <w:pPr>
        <w:pStyle w:val="Style133"/>
        <w:widowControl/>
        <w:spacing w:before="43" w:line="276" w:lineRule="auto"/>
        <w:rPr>
          <w:rStyle w:val="FontStyle243"/>
          <w:sz w:val="36"/>
          <w:szCs w:val="36"/>
        </w:rPr>
      </w:pPr>
      <w:r w:rsidRPr="0017412C">
        <w:rPr>
          <w:rStyle w:val="FontStyle243"/>
          <w:sz w:val="36"/>
          <w:szCs w:val="36"/>
        </w:rPr>
        <w:t>Маниловой З.И.</w:t>
      </w:r>
    </w:p>
    <w:p w:rsidR="00435015" w:rsidRPr="0017412C" w:rsidRDefault="00435015" w:rsidP="00435015">
      <w:pPr>
        <w:pStyle w:val="Style133"/>
        <w:widowControl/>
        <w:spacing w:before="43" w:line="276" w:lineRule="auto"/>
        <w:jc w:val="left"/>
        <w:rPr>
          <w:rStyle w:val="FontStyle243"/>
          <w:sz w:val="36"/>
          <w:szCs w:val="36"/>
        </w:rPr>
      </w:pPr>
    </w:p>
    <w:p w:rsidR="00435015" w:rsidRDefault="00435015" w:rsidP="00435015">
      <w:pPr>
        <w:pStyle w:val="Style133"/>
        <w:widowControl/>
        <w:spacing w:before="43" w:line="276" w:lineRule="auto"/>
        <w:jc w:val="left"/>
        <w:rPr>
          <w:rStyle w:val="FontStyle243"/>
          <w:sz w:val="40"/>
          <w:szCs w:val="40"/>
        </w:rPr>
      </w:pPr>
    </w:p>
    <w:p w:rsidR="00435015" w:rsidRDefault="00435015" w:rsidP="00435015">
      <w:pPr>
        <w:pStyle w:val="Style133"/>
        <w:widowControl/>
        <w:spacing w:before="43" w:line="276" w:lineRule="auto"/>
        <w:jc w:val="left"/>
        <w:rPr>
          <w:rStyle w:val="FontStyle243"/>
          <w:sz w:val="40"/>
          <w:szCs w:val="40"/>
        </w:rPr>
      </w:pPr>
    </w:p>
    <w:p w:rsidR="00435015" w:rsidRDefault="00435015" w:rsidP="003F5B59">
      <w:pPr>
        <w:spacing w:before="150" w:after="150" w:line="240" w:lineRule="auto"/>
        <w:rPr>
          <w:rStyle w:val="FontStyle243"/>
          <w:rFonts w:eastAsia="Times New Roman"/>
          <w:sz w:val="40"/>
          <w:szCs w:val="40"/>
          <w:lang w:eastAsia="ru-RU"/>
        </w:rPr>
      </w:pPr>
    </w:p>
    <w:p w:rsidR="00435015" w:rsidRDefault="00435015" w:rsidP="003F5B59">
      <w:pPr>
        <w:spacing w:before="150" w:after="150" w:line="240" w:lineRule="auto"/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</w:pPr>
    </w:p>
    <w:p w:rsidR="003F5B59" w:rsidRPr="00B3362E" w:rsidRDefault="00A15E6F" w:rsidP="003F5B59">
      <w:pPr>
        <w:spacing w:before="150" w:after="150" w:line="240" w:lineRule="auto"/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</w:pPr>
      <w:r w:rsidRPr="00A15E6F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lastRenderedPageBreak/>
        <w:t>Годов</w:t>
      </w:r>
      <w:r w:rsidR="0093556C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t>о</w:t>
      </w:r>
      <w:r w:rsidR="003C60F0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t xml:space="preserve">й план работы психолога на </w:t>
      </w:r>
      <w:r w:rsidR="00556C15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t>2022</w:t>
      </w:r>
      <w:r w:rsidR="003C60F0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t>-202</w:t>
      </w:r>
      <w:r w:rsidR="00556C15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t>3</w:t>
      </w:r>
      <w:r w:rsidRPr="00A15E6F">
        <w:rPr>
          <w:rFonts w:ascii="Arial" w:eastAsia="Times New Roman" w:hAnsi="Arial" w:cs="Arial"/>
          <w:b/>
          <w:color w:val="252728"/>
          <w:sz w:val="32"/>
          <w:szCs w:val="32"/>
          <w:lang w:eastAsia="ru-RU"/>
        </w:rPr>
        <w:t>год.</w:t>
      </w: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  <w:r w:rsidRPr="003F5B59">
        <w:rPr>
          <w:rFonts w:ascii="Arial" w:eastAsia="Times New Roman" w:hAnsi="Arial" w:cs="Arial"/>
          <w:b/>
          <w:bCs/>
          <w:color w:val="252728"/>
          <w:lang w:eastAsia="ru-RU"/>
        </w:rPr>
        <w:t>Цель деятельности:</w:t>
      </w:r>
      <w:r w:rsidRPr="003F5B59">
        <w:rPr>
          <w:rFonts w:ascii="Arial" w:eastAsia="Times New Roman" w:hAnsi="Arial" w:cs="Arial"/>
          <w:color w:val="252728"/>
          <w:lang w:eastAsia="ru-RU"/>
        </w:rPr>
        <w:t> психолого-педагогическое сопровождение субъектов образовательного процесса</w:t>
      </w: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  <w:r w:rsidRPr="003F5B59">
        <w:rPr>
          <w:rFonts w:ascii="Arial" w:eastAsia="Times New Roman" w:hAnsi="Arial" w:cs="Arial"/>
          <w:b/>
          <w:bCs/>
          <w:i/>
          <w:iCs/>
          <w:color w:val="252728"/>
          <w:lang w:eastAsia="ru-RU"/>
        </w:rPr>
        <w:t> </w:t>
      </w: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  <w:r w:rsidRPr="003F5B59">
        <w:rPr>
          <w:rFonts w:ascii="Arial" w:eastAsia="Times New Roman" w:hAnsi="Arial" w:cs="Arial"/>
          <w:b/>
          <w:bCs/>
          <w:color w:val="252728"/>
          <w:lang w:eastAsia="ru-RU"/>
        </w:rPr>
        <w:t>Задачи: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 xml:space="preserve">Содействие личностному и интеллектуальному развитию </w:t>
      </w:r>
      <w:proofErr w:type="gramStart"/>
      <w:r w:rsidRPr="003F5B59">
        <w:rPr>
          <w:rFonts w:ascii="Arial" w:eastAsia="Times New Roman" w:hAnsi="Arial" w:cs="Arial"/>
          <w:color w:val="383B3D"/>
          <w:lang w:eastAsia="ru-RU"/>
        </w:rPr>
        <w:t>обучающихся</w:t>
      </w:r>
      <w:proofErr w:type="gramEnd"/>
      <w:r w:rsidRPr="003F5B59">
        <w:rPr>
          <w:rFonts w:ascii="Arial" w:eastAsia="Times New Roman" w:hAnsi="Arial" w:cs="Arial"/>
          <w:color w:val="383B3D"/>
          <w:lang w:eastAsia="ru-RU"/>
        </w:rPr>
        <w:t xml:space="preserve"> на каждом возрастном этапе.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 xml:space="preserve">Формирование у </w:t>
      </w:r>
      <w:proofErr w:type="gramStart"/>
      <w:r w:rsidRPr="003F5B59">
        <w:rPr>
          <w:rFonts w:ascii="Arial" w:eastAsia="Times New Roman" w:hAnsi="Arial" w:cs="Arial"/>
          <w:color w:val="383B3D"/>
          <w:lang w:eastAsia="ru-RU"/>
        </w:rPr>
        <w:t>обучающихся</w:t>
      </w:r>
      <w:proofErr w:type="gramEnd"/>
      <w:r w:rsidRPr="003F5B59">
        <w:rPr>
          <w:rFonts w:ascii="Arial" w:eastAsia="Times New Roman" w:hAnsi="Arial" w:cs="Arial"/>
          <w:color w:val="383B3D"/>
          <w:lang w:eastAsia="ru-RU"/>
        </w:rPr>
        <w:t xml:space="preserve"> способности к самоопределению в выборе профессиональной деятельности.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3F5B59" w:rsidRPr="003F5B59" w:rsidRDefault="003F5B59" w:rsidP="003F5B59">
      <w:pPr>
        <w:numPr>
          <w:ilvl w:val="0"/>
          <w:numId w:val="1"/>
        </w:numPr>
        <w:spacing w:before="38" w:after="0" w:line="240" w:lineRule="auto"/>
        <w:ind w:left="292"/>
        <w:rPr>
          <w:rFonts w:ascii="Arial" w:eastAsia="Times New Roman" w:hAnsi="Arial" w:cs="Arial"/>
          <w:color w:val="383B3D"/>
          <w:lang w:eastAsia="ru-RU"/>
        </w:rPr>
      </w:pPr>
      <w:r w:rsidRPr="003F5B59">
        <w:rPr>
          <w:rFonts w:ascii="Arial" w:eastAsia="Times New Roman" w:hAnsi="Arial" w:cs="Arial"/>
          <w:color w:val="383B3D"/>
          <w:lang w:eastAsia="ru-RU"/>
        </w:rPr>
        <w:t xml:space="preserve">Оказание помощи в личностном развитии </w:t>
      </w:r>
      <w:proofErr w:type="gramStart"/>
      <w:r w:rsidRPr="003F5B59">
        <w:rPr>
          <w:rFonts w:ascii="Arial" w:eastAsia="Times New Roman" w:hAnsi="Arial" w:cs="Arial"/>
          <w:color w:val="383B3D"/>
          <w:lang w:eastAsia="ru-RU"/>
        </w:rPr>
        <w:t>перспективным</w:t>
      </w:r>
      <w:proofErr w:type="gramEnd"/>
      <w:r w:rsidRPr="003F5B59">
        <w:rPr>
          <w:rFonts w:ascii="Arial" w:eastAsia="Times New Roman" w:hAnsi="Arial" w:cs="Arial"/>
          <w:color w:val="383B3D"/>
          <w:lang w:eastAsia="ru-RU"/>
        </w:rPr>
        <w:t>, способным, одаренным обучающимся в условиях общеобразовательного учреждения.</w:t>
      </w: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  <w:r w:rsidRPr="003F5B59">
        <w:rPr>
          <w:rFonts w:ascii="Arial" w:eastAsia="Times New Roman" w:hAnsi="Arial" w:cs="Arial"/>
          <w:color w:val="252728"/>
          <w:lang w:eastAsia="ru-RU"/>
        </w:rPr>
        <w:t> </w:t>
      </w:r>
    </w:p>
    <w:p w:rsidR="003F5B59" w:rsidRPr="003B02C7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3B02C7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I  Организационно-методическая работа</w:t>
      </w: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  <w:r w:rsidRPr="003F5B59">
        <w:rPr>
          <w:rFonts w:ascii="Arial" w:eastAsia="Times New Roman" w:hAnsi="Arial" w:cs="Arial"/>
          <w:b/>
          <w:bCs/>
          <w:color w:val="252728"/>
          <w:lang w:eastAsia="ru-RU"/>
        </w:rPr>
        <w:t> </w:t>
      </w:r>
    </w:p>
    <w:tbl>
      <w:tblPr>
        <w:tblW w:w="5291" w:type="pct"/>
        <w:tblInd w:w="-542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"/>
        <w:gridCol w:w="6671"/>
        <w:gridCol w:w="2959"/>
        <w:gridCol w:w="4150"/>
      </w:tblGrid>
      <w:tr w:rsidR="003F5B59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F2EBE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 xml:space="preserve">№ </w:t>
            </w:r>
            <w:proofErr w:type="spellStart"/>
            <w:proofErr w:type="gram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  <w:proofErr w:type="gramEnd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/</w:t>
            </w:r>
            <w:proofErr w:type="spell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F2EBE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Планируемые мероприятия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F2EBE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Сроки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F2EBE3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Планируемый результат. Примечание.</w:t>
            </w:r>
          </w:p>
        </w:tc>
      </w:tr>
      <w:tr w:rsidR="003F5B59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Сентябрь</w:t>
            </w:r>
          </w:p>
          <w:p w:rsidR="003F5B59" w:rsidRPr="003F5B59" w:rsidRDefault="003F5B59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Согласованность работы разных специалистов и администрации</w:t>
            </w:r>
          </w:p>
        </w:tc>
      </w:tr>
      <w:tr w:rsidR="003F5B59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2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Сентябрь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</w:tc>
      </w:tr>
      <w:tr w:rsidR="003F5B59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3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Составление совместного плана работы социально-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психологической службы школы на учебный год.</w:t>
            </w:r>
          </w:p>
          <w:p w:rsidR="005F44B3" w:rsidRPr="003F5B59" w:rsidRDefault="005F44B3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Сентябрь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Планирование профилактических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мероприятий с детьми «группы риска»</w:t>
            </w:r>
          </w:p>
        </w:tc>
      </w:tr>
      <w:tr w:rsidR="006D539E" w:rsidRPr="003F5B59" w:rsidTr="00903FE0">
        <w:trPr>
          <w:trHeight w:val="4074"/>
        </w:trPr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4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Участие в проведении М/О классных руководителей:</w:t>
            </w:r>
          </w:p>
          <w:p w:rsidR="006D539E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«Возрастные особенности детей подросткового периода. Особенности адаптации детей 5-х классов» (М\О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. рук. 5-8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.)</w:t>
            </w:r>
          </w:p>
          <w:p w:rsidR="003F5B59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«Проблема профессионального самоопределения» (М/О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. рук. 9-11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.)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6D539E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  <w:p w:rsidR="006D539E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  <w:p w:rsidR="006D539E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  <w:p w:rsidR="00ED6DB8" w:rsidRPr="003F5B59" w:rsidRDefault="00ED6DB8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  <w:p w:rsidR="003F5B59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По плану школьных методических объединений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Взаимодействие с классными руководителями 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обучающихся</w:t>
            </w:r>
            <w:proofErr w:type="gram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 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  <w:p w:rsidR="003F5B59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</w:tc>
      </w:tr>
      <w:tr w:rsidR="006D539E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6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обучающимися</w:t>
            </w:r>
            <w:proofErr w:type="gramEnd"/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6D539E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7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6D539E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8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6D539E" w:rsidRPr="003F5B59" w:rsidTr="0093556C"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9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 xml:space="preserve">Участие в работе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социальных педагогов и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Повышение уровня профессиональной компетенции</w:t>
            </w:r>
          </w:p>
        </w:tc>
      </w:tr>
      <w:tr w:rsidR="006D539E" w:rsidRPr="003F5B59" w:rsidTr="0093556C">
        <w:trPr>
          <w:trHeight w:val="1134"/>
        </w:trPr>
        <w:tc>
          <w:tcPr>
            <w:tcW w:w="2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10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228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10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21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Осведомленность в области психологических знаний на современном этапе</w:t>
            </w:r>
          </w:p>
        </w:tc>
      </w:tr>
    </w:tbl>
    <w:p w:rsidR="00224D54" w:rsidRDefault="00224D54" w:rsidP="003F5B59">
      <w:pPr>
        <w:spacing w:before="150" w:after="150" w:line="240" w:lineRule="auto"/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</w:pPr>
    </w:p>
    <w:p w:rsidR="003F5B59" w:rsidRPr="003B02C7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3B02C7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II Диагностическая работа</w:t>
      </w:r>
    </w:p>
    <w:p w:rsidR="003F5B59" w:rsidRPr="003F5B59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  <w:r w:rsidRPr="003F5B59">
        <w:rPr>
          <w:rFonts w:ascii="Arial" w:eastAsia="Times New Roman" w:hAnsi="Arial" w:cs="Arial"/>
          <w:b/>
          <w:bCs/>
          <w:color w:val="252728"/>
          <w:lang w:eastAsia="ru-RU"/>
        </w:rPr>
        <w:t> </w:t>
      </w:r>
    </w:p>
    <w:tbl>
      <w:tblPr>
        <w:tblW w:w="5342" w:type="pct"/>
        <w:tblInd w:w="-542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5120"/>
        <w:gridCol w:w="2820"/>
        <w:gridCol w:w="2111"/>
        <w:gridCol w:w="3869"/>
      </w:tblGrid>
      <w:tr w:rsidR="003F5B59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 xml:space="preserve">№ </w:t>
            </w:r>
            <w:proofErr w:type="spellStart"/>
            <w:proofErr w:type="gram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  <w:proofErr w:type="gramEnd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/</w:t>
            </w:r>
            <w:proofErr w:type="spell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Планируемые мероприятия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Объект деятельности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Сроки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Планируемый результат. Примечание</w:t>
            </w:r>
          </w:p>
        </w:tc>
      </w:tr>
      <w:tr w:rsidR="006D539E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1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Прослеживание хода адаптации учащихся 5-х классов:</w:t>
            </w:r>
          </w:p>
          <w:p w:rsidR="006D539E" w:rsidRPr="003F5B59" w:rsidRDefault="00926001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Тест школьной тревожности Фи</w:t>
            </w:r>
            <w:r w:rsidR="006D539E" w:rsidRPr="003F5B59">
              <w:rPr>
                <w:rFonts w:ascii="Arial" w:eastAsia="Times New Roman" w:hAnsi="Arial" w:cs="Arial"/>
                <w:color w:val="252728"/>
                <w:lang w:eastAsia="ru-RU"/>
              </w:rPr>
              <w:t>липса;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Социометрия;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Методика САН;</w:t>
            </w:r>
          </w:p>
          <w:p w:rsidR="003F5B59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Методика неоконченных предложений «Я и мой класс»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Учащиеся 5-х классов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Октябрь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Выявление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дезадаптированных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детей. Выработка рекомендаций родителям и классным руководителям</w:t>
            </w:r>
          </w:p>
        </w:tc>
      </w:tr>
      <w:tr w:rsidR="006D539E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2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Изучение уровня школьной мотивации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Учащиеся</w:t>
            </w:r>
          </w:p>
          <w:p w:rsidR="003F5B59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5-7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классов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Октябрь-ноябрь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Определение причин низкой мотивации. Индивидуальное консультирование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 руководителей и родителей</w:t>
            </w:r>
          </w:p>
        </w:tc>
      </w:tr>
      <w:tr w:rsidR="006D539E" w:rsidRPr="003F5B59" w:rsidTr="005A724E">
        <w:trPr>
          <w:trHeight w:val="249"/>
        </w:trPr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3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Прослеживание хода адаптации учащихся 10 класса и 11 классов (вновь прибывших в школу)</w:t>
            </w:r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Тест школьной тревожности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Филлипса</w:t>
            </w:r>
            <w:proofErr w:type="spellEnd"/>
          </w:p>
          <w:p w:rsidR="006D539E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Методика неоконченных предложений «Я и мой класс»</w:t>
            </w:r>
          </w:p>
          <w:p w:rsidR="003F5B59" w:rsidRPr="003F5B59" w:rsidRDefault="003F5B59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10-11 класс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Октябрь-ноябрь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Выявление </w:t>
            </w:r>
            <w:r w:rsidR="0093556C">
              <w:rPr>
                <w:rFonts w:ascii="Arial" w:eastAsia="Times New Roman" w:hAnsi="Arial" w:cs="Arial"/>
                <w:color w:val="252728"/>
                <w:lang w:eastAsia="ru-RU"/>
              </w:rPr>
              <w:t xml:space="preserve">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дезадаптированных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детей. </w:t>
            </w:r>
            <w:r w:rsidR="0093556C">
              <w:rPr>
                <w:rFonts w:ascii="Arial" w:eastAsia="Times New Roman" w:hAnsi="Arial" w:cs="Arial"/>
                <w:color w:val="252728"/>
                <w:lang w:eastAsia="ru-RU"/>
              </w:rPr>
              <w:t xml:space="preserve">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Выявление причин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дезадаптации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 Выработка рекомендаций классным руководителям.</w:t>
            </w:r>
          </w:p>
        </w:tc>
      </w:tr>
      <w:tr w:rsidR="006D539E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4</w:t>
            </w:r>
            <w:r w:rsidR="003B02C7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Проведение методики на выявление интересов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и склонностей «Карта интересов»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Учащиеся 8-х классов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Февраль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Определение учебных  и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6D539E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3B02C7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5.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Учащиеся 9-х классов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Март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Помощь учащимся в профессиональном самоопределении</w:t>
            </w:r>
          </w:p>
        </w:tc>
      </w:tr>
      <w:tr w:rsidR="006D539E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3B02C7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6.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Уча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t>щиеся 5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-11 классов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По запросам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 руководителей, родителей</w:t>
            </w:r>
          </w:p>
        </w:tc>
      </w:tr>
      <w:tr w:rsidR="006D539E" w:rsidRPr="003F5B59" w:rsidTr="0093556C"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3B02C7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7.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Способные и одаренные учащиеся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Помощь перспективным детям в определении возможностей</w:t>
            </w:r>
          </w:p>
        </w:tc>
      </w:tr>
      <w:tr w:rsidR="006D539E" w:rsidRPr="003F5B59" w:rsidTr="0093556C">
        <w:trPr>
          <w:trHeight w:val="1163"/>
        </w:trPr>
        <w:tc>
          <w:tcPr>
            <w:tcW w:w="27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3B02C7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8.</w:t>
            </w:r>
          </w:p>
        </w:tc>
        <w:tc>
          <w:tcPr>
            <w:tcW w:w="173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95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Дети группы риска</w:t>
            </w:r>
          </w:p>
        </w:tc>
        <w:tc>
          <w:tcPr>
            <w:tcW w:w="71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1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556C15" w:rsidRDefault="00556C15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</w:p>
    <w:p w:rsidR="005F44B3" w:rsidRPr="003F5B59" w:rsidRDefault="005F44B3" w:rsidP="003F5B59">
      <w:pPr>
        <w:spacing w:before="150" w:after="150" w:line="240" w:lineRule="auto"/>
        <w:rPr>
          <w:rFonts w:ascii="Arial" w:eastAsia="Times New Roman" w:hAnsi="Arial" w:cs="Arial"/>
          <w:color w:val="252728"/>
          <w:lang w:eastAsia="ru-RU"/>
        </w:rPr>
      </w:pPr>
    </w:p>
    <w:p w:rsidR="005F44B3" w:rsidRPr="00556C15" w:rsidRDefault="003F5B59" w:rsidP="003F5B59">
      <w:pPr>
        <w:spacing w:before="150" w:after="150" w:line="240" w:lineRule="auto"/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</w:pPr>
      <w:r w:rsidRPr="003B02C7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III Коррекционно-развивающая работ</w:t>
      </w:r>
    </w:p>
    <w:tbl>
      <w:tblPr>
        <w:tblW w:w="5436" w:type="pct"/>
        <w:tblInd w:w="-542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4897"/>
        <w:gridCol w:w="2992"/>
        <w:gridCol w:w="1854"/>
        <w:gridCol w:w="4432"/>
      </w:tblGrid>
      <w:tr w:rsidR="003F5B59" w:rsidRPr="003F5B59" w:rsidTr="005A724E">
        <w:trPr>
          <w:trHeight w:val="146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 xml:space="preserve">№ </w:t>
            </w:r>
            <w:proofErr w:type="spellStart"/>
            <w:proofErr w:type="gram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  <w:proofErr w:type="gramEnd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/</w:t>
            </w:r>
            <w:proofErr w:type="spell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Планируемые мероприятия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Объект деятельности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Сроки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Планируемый результат</w:t>
            </w:r>
          </w:p>
        </w:tc>
      </w:tr>
      <w:tr w:rsidR="003F5B59" w:rsidRPr="003F5B59" w:rsidTr="005A724E">
        <w:trPr>
          <w:trHeight w:val="1051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t>-е классы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Ноябрь-декабрь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Повышение уровня школьной мотивации. Снятие тревожности у п</w:t>
            </w:r>
            <w:r w:rsidR="006D539E">
              <w:rPr>
                <w:rFonts w:ascii="Arial" w:eastAsia="Times New Roman" w:hAnsi="Arial" w:cs="Arial"/>
                <w:color w:val="252728"/>
                <w:lang w:eastAsia="ru-RU"/>
              </w:rPr>
              <w:t>ятиклассников</w:t>
            </w:r>
          </w:p>
        </w:tc>
      </w:tr>
      <w:tr w:rsidR="003F5B59" w:rsidRPr="003F5B59" w:rsidTr="005A724E">
        <w:trPr>
          <w:trHeight w:val="1064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2.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5-7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классы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</w:tr>
      <w:tr w:rsidR="003F5B59" w:rsidRPr="003F5B59" w:rsidTr="005A724E">
        <w:trPr>
          <w:trHeight w:val="1317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3.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5-е классы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Ноябрь-декабрь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Снятие тревожности и повышение положительного самочувствия</w:t>
            </w:r>
          </w:p>
        </w:tc>
      </w:tr>
      <w:tr w:rsidR="003F5B59" w:rsidRPr="003F5B59" w:rsidTr="005A724E">
        <w:trPr>
          <w:trHeight w:val="1064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4.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Групповые занятия с обучающимися 11-х классов по подготовке к ЕГЭ «Путь к успеху»</w:t>
            </w:r>
            <w:proofErr w:type="gramEnd"/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11-е классы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Ноябрь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Повышение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стрессоустойчивости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и уверенности в себе</w:t>
            </w:r>
          </w:p>
        </w:tc>
      </w:tr>
      <w:tr w:rsidR="003F5B59" w:rsidRPr="003F5B59" w:rsidTr="005A724E">
        <w:trPr>
          <w:trHeight w:val="1317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5.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Индивидуальные и групповые занятия с 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одаренными</w:t>
            </w:r>
            <w:proofErr w:type="gram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обучающимися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t>-11 классы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6D539E" w:rsidRPr="003F5B59" w:rsidTr="005A724E">
        <w:trPr>
          <w:trHeight w:val="1317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6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Коррекционное</w:t>
            </w:r>
            <w:proofErr w:type="gram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t>6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классы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коммуникативных навыков и интеллектуальных умений</w:t>
            </w:r>
          </w:p>
        </w:tc>
      </w:tr>
      <w:tr w:rsidR="006D539E" w:rsidRPr="003F5B59" w:rsidTr="005A724E">
        <w:trPr>
          <w:trHeight w:val="1089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7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Занятия по программе «МОЙ выбор»</w:t>
            </w:r>
          </w:p>
          <w:p w:rsidR="003F5B59" w:rsidRPr="003F5B59" w:rsidRDefault="006D539E" w:rsidP="003F5B59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t>-9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Развитие временной перспективы у старшеклассников</w:t>
            </w:r>
          </w:p>
        </w:tc>
      </w:tr>
      <w:tr w:rsidR="006D539E" w:rsidRPr="003F5B59" w:rsidTr="005A724E">
        <w:trPr>
          <w:trHeight w:val="532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8.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Занятия по программе «Полезная прививка»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10 класс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Профилактика ВИЧ/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СПИДа</w:t>
            </w:r>
            <w:proofErr w:type="spellEnd"/>
          </w:p>
        </w:tc>
      </w:tr>
      <w:tr w:rsidR="006D539E" w:rsidRPr="003F5B59" w:rsidTr="005A724E">
        <w:trPr>
          <w:trHeight w:val="519"/>
        </w:trPr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9.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Внеурочная деятельность «Психологическая азбука»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</w:t>
            </w:r>
          </w:p>
        </w:tc>
        <w:tc>
          <w:tcPr>
            <w:tcW w:w="61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47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социальных навыков</w:t>
            </w:r>
          </w:p>
        </w:tc>
      </w:tr>
    </w:tbl>
    <w:p w:rsidR="00B3362E" w:rsidRDefault="00B3362E" w:rsidP="003F5B59">
      <w:pPr>
        <w:spacing w:before="150" w:after="150" w:line="240" w:lineRule="auto"/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</w:pPr>
    </w:p>
    <w:p w:rsidR="003F5B59" w:rsidRPr="00224D54" w:rsidRDefault="003F5B59" w:rsidP="003F5B59">
      <w:pPr>
        <w:spacing w:before="150" w:after="150" w:line="240" w:lineRule="auto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3B02C7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IV Профилактическая работа</w:t>
      </w:r>
      <w:r w:rsidRPr="003F5B59">
        <w:rPr>
          <w:rFonts w:ascii="Arial" w:eastAsia="Times New Roman" w:hAnsi="Arial" w:cs="Arial"/>
          <w:b/>
          <w:bCs/>
          <w:color w:val="252728"/>
          <w:lang w:eastAsia="ru-RU"/>
        </w:rPr>
        <w:t> </w:t>
      </w:r>
    </w:p>
    <w:tbl>
      <w:tblPr>
        <w:tblW w:w="5422" w:type="pct"/>
        <w:tblInd w:w="-542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"/>
        <w:gridCol w:w="4885"/>
        <w:gridCol w:w="2984"/>
        <w:gridCol w:w="2134"/>
        <w:gridCol w:w="4136"/>
      </w:tblGrid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 xml:space="preserve">№ </w:t>
            </w:r>
            <w:proofErr w:type="spellStart"/>
            <w:proofErr w:type="gram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  <w:proofErr w:type="gramEnd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/</w:t>
            </w:r>
            <w:proofErr w:type="spell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Планируемые мероприятия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Объект деятельности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Сроки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Планируемый результат</w:t>
            </w:r>
          </w:p>
        </w:tc>
      </w:tr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 xml:space="preserve">Посещение уроков в 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5-х классах. Выявление  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неуспевающих детей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 xml:space="preserve"> 5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Сентябрь-октябрь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Выявление  неуспевающих детей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Индивидуальная помощь детям.</w:t>
            </w:r>
          </w:p>
        </w:tc>
      </w:tr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2.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Коммуникативный мини-тренинг «Я и мой класс!»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Сентябрь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позитивного отношения к школе и к одноклассникам</w:t>
            </w:r>
          </w:p>
        </w:tc>
      </w:tr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3.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Анкетирование «Привычки и здоровье». Беседа о ЗОЖ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5-е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Октябрь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полезных привычек</w:t>
            </w:r>
          </w:p>
        </w:tc>
      </w:tr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4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Профилактика СПИД и ВИЧ инфекций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5-11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Декабрь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</w:tc>
      </w:tr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Месячник по профилактике зависимостей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="003F5B59" w:rsidRPr="003F5B59">
              <w:rPr>
                <w:rFonts w:ascii="Arial" w:eastAsia="Times New Roman" w:hAnsi="Arial" w:cs="Arial"/>
                <w:color w:val="252728"/>
                <w:lang w:eastAsia="ru-RU"/>
              </w:rPr>
              <w:t>-11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Декабрь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</w:tc>
      </w:tr>
      <w:tr w:rsidR="003F5B59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6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Групповая беседа «Ценностные ориентации»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9-е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Март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3F5B59" w:rsidRPr="003F5B59" w:rsidRDefault="003F5B59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Помощь 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обучающимся</w:t>
            </w:r>
            <w:proofErr w:type="gram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в самоопределении своих возможностей</w:t>
            </w:r>
          </w:p>
        </w:tc>
      </w:tr>
      <w:tr w:rsidR="006D539E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137F0C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7</w:t>
            </w:r>
            <w:r w:rsidR="006D539E"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5-6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правильного отношения к себе и другим</w:t>
            </w:r>
          </w:p>
        </w:tc>
      </w:tr>
      <w:tr w:rsidR="006D539E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137F0C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8</w:t>
            </w:r>
            <w:r w:rsidR="006D539E"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5-8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адекватной самооценки</w:t>
            </w:r>
          </w:p>
        </w:tc>
      </w:tr>
      <w:tr w:rsidR="006D539E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137F0C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9</w:t>
            </w:r>
            <w:r w:rsidR="006D539E"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9-11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6D539E" w:rsidRPr="003F5B59" w:rsidTr="00504458">
        <w:tc>
          <w:tcPr>
            <w:tcW w:w="276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137F0C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10</w:t>
            </w:r>
            <w:r w:rsidR="006D539E"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3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Участие в Советах профилактики</w:t>
            </w:r>
          </w:p>
        </w:tc>
        <w:tc>
          <w:tcPr>
            <w:tcW w:w="99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-11 классы</w:t>
            </w:r>
          </w:p>
        </w:tc>
        <w:tc>
          <w:tcPr>
            <w:tcW w:w="713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D539E" w:rsidRPr="003F5B59" w:rsidRDefault="006D539E" w:rsidP="003F5B59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</w:tbl>
    <w:p w:rsidR="003F5B59" w:rsidRDefault="003F5B59" w:rsidP="003F5B59">
      <w:pPr>
        <w:spacing w:before="150" w:after="150" w:line="240" w:lineRule="auto"/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</w:pPr>
      <w:r w:rsidRPr="003B02C7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V</w:t>
      </w:r>
      <w:r w:rsidR="00B3362E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.</w:t>
      </w:r>
      <w:r w:rsidRPr="003B02C7">
        <w:rPr>
          <w:rFonts w:ascii="Arial" w:eastAsia="Times New Roman" w:hAnsi="Arial" w:cs="Arial"/>
          <w:b/>
          <w:bCs/>
          <w:color w:val="252728"/>
          <w:sz w:val="24"/>
          <w:szCs w:val="24"/>
          <w:lang w:eastAsia="ru-RU"/>
        </w:rPr>
        <w:t> Консультативная и просветительская работа</w:t>
      </w:r>
    </w:p>
    <w:tbl>
      <w:tblPr>
        <w:tblpPr w:leftFromText="180" w:rightFromText="180" w:vertAnchor="text" w:horzAnchor="margin" w:tblpXSpec="center" w:tblpY="241"/>
        <w:tblW w:w="5413" w:type="pct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5026"/>
        <w:gridCol w:w="3272"/>
        <w:gridCol w:w="1850"/>
        <w:gridCol w:w="3992"/>
      </w:tblGrid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 xml:space="preserve">№ </w:t>
            </w:r>
            <w:proofErr w:type="spellStart"/>
            <w:proofErr w:type="gram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  <w:proofErr w:type="gramEnd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/</w:t>
            </w:r>
            <w:proofErr w:type="spellStart"/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</w:t>
            </w:r>
            <w:proofErr w:type="spellEnd"/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Планируемые мероприятия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Объект деятельности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Сроки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before="13" w:after="13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b/>
                <w:bCs/>
                <w:color w:val="252728"/>
                <w:lang w:eastAsia="ru-RU"/>
              </w:rPr>
              <w:t>Планируемый результат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1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Родители учащихся 5-х классов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декабрь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Информирование родителей об особенностях адаптации учащихся 5-х классов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2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Классные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час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t>ы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«Курение: мифы и реальность»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t xml:space="preserve"> «Профилактические беседы на темы: Алкоголь и его вред здоровью, Токсикомания у подростков, Наркомания: (Памятка о вреде 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наркотиков) просмотр фильма.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6-9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классы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январь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 xml:space="preserve">Просвещение 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подростков 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lastRenderedPageBreak/>
              <w:t>3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Родительский лекторий «Возрастные особенности младшего</w:t>
            </w:r>
            <w:r>
              <w:rPr>
                <w:rFonts w:ascii="Arial" w:eastAsia="Times New Roman" w:hAnsi="Arial" w:cs="Arial"/>
                <w:color w:val="252728"/>
                <w:lang w:eastAsia="ru-RU"/>
              </w:rPr>
              <w:t xml:space="preserve"> и старшего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школьника. Правила жизни ребенка»</w:t>
            </w:r>
          </w:p>
          <w:p w:rsidR="00224D54" w:rsidRPr="003F5B59" w:rsidRDefault="00224D54" w:rsidP="00224D54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(по запросу классных руководителей)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Родители учащихся 5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-х,</w:t>
            </w:r>
          </w:p>
          <w:p w:rsidR="00224D54" w:rsidRPr="003F5B59" w:rsidRDefault="00224D54" w:rsidP="00224D54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7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-х классов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февраль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Информирование родителей о методах правильного взаимоотношения с детьми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4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7-е классы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март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ответственности детей за свою жизнь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Классный час «Мы выбираем будущую профессию»</w:t>
            </w:r>
          </w:p>
          <w:p w:rsidR="00224D54" w:rsidRPr="003F5B59" w:rsidRDefault="00224D54" w:rsidP="00224D54">
            <w:pPr>
              <w:spacing w:before="150" w:after="15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8-11 классы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март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 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6.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Занятие с элементами тренинга «Познай себя и окружающих»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10-е классы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апрель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7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Родительский лекторий «Помощь родителей в профессиональном самоопределении учащихся» (по запросу </w:t>
            </w:r>
            <w:proofErr w:type="spell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кл</w:t>
            </w:r>
            <w:proofErr w:type="spell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 руководителей)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Родители 9-11 классов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май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8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Индивидуальное консультирование 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обучающихся</w:t>
            </w:r>
            <w:proofErr w:type="gramEnd"/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5-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11 классы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Психологическая поддержка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9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Родители учащихся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Психологическая поддержка</w:t>
            </w:r>
          </w:p>
        </w:tc>
      </w:tr>
      <w:tr w:rsidR="00224D54" w:rsidRPr="003F5B59" w:rsidTr="00504458">
        <w:tc>
          <w:tcPr>
            <w:tcW w:w="26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>
              <w:rPr>
                <w:rFonts w:ascii="Arial" w:eastAsia="Times New Roman" w:hAnsi="Arial" w:cs="Arial"/>
                <w:color w:val="252728"/>
                <w:lang w:eastAsia="ru-RU"/>
              </w:rPr>
              <w:t>10</w:t>
            </w: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</w:p>
        </w:tc>
        <w:tc>
          <w:tcPr>
            <w:tcW w:w="168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09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Учителя. Кл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.</w:t>
            </w:r>
            <w:proofErr w:type="gram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 </w:t>
            </w:r>
            <w:proofErr w:type="gramStart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р</w:t>
            </w:r>
            <w:proofErr w:type="gramEnd"/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 xml:space="preserve">уководители. </w:t>
            </w:r>
          </w:p>
        </w:tc>
        <w:tc>
          <w:tcPr>
            <w:tcW w:w="61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В течение года</w:t>
            </w:r>
          </w:p>
        </w:tc>
        <w:tc>
          <w:tcPr>
            <w:tcW w:w="1337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24D54" w:rsidRPr="003F5B59" w:rsidRDefault="00224D54" w:rsidP="00224D54">
            <w:pPr>
              <w:spacing w:after="0" w:line="240" w:lineRule="auto"/>
              <w:rPr>
                <w:rFonts w:ascii="Arial" w:eastAsia="Times New Roman" w:hAnsi="Arial" w:cs="Arial"/>
                <w:color w:val="252728"/>
                <w:lang w:eastAsia="ru-RU"/>
              </w:rPr>
            </w:pPr>
            <w:r w:rsidRPr="003F5B59">
              <w:rPr>
                <w:rFonts w:ascii="Arial" w:eastAsia="Times New Roman" w:hAnsi="Arial" w:cs="Arial"/>
                <w:color w:val="252728"/>
                <w:lang w:eastAsia="ru-RU"/>
              </w:rPr>
              <w:t>Психологическая поддержка</w:t>
            </w:r>
          </w:p>
        </w:tc>
      </w:tr>
    </w:tbl>
    <w:p w:rsidR="00903FE0" w:rsidRDefault="00324DCF" w:rsidP="00620321">
      <w:pPr>
        <w:spacing w:before="150" w:after="150" w:line="240" w:lineRule="auto"/>
        <w:rPr>
          <w:rFonts w:ascii="Arial" w:eastAsia="Times New Roman" w:hAnsi="Arial" w:cs="Arial"/>
          <w:b/>
          <w:bCs/>
          <w:color w:val="252728"/>
          <w:lang w:eastAsia="ru-RU"/>
        </w:rPr>
      </w:pPr>
      <w:r>
        <w:rPr>
          <w:rFonts w:ascii="Arial" w:eastAsia="Times New Roman" w:hAnsi="Arial" w:cs="Arial"/>
          <w:b/>
          <w:bCs/>
          <w:color w:val="2527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42280F" w:rsidRPr="00620321" w:rsidRDefault="00903FE0" w:rsidP="00620321">
      <w:pPr>
        <w:spacing w:before="150" w:after="150" w:line="240" w:lineRule="auto"/>
        <w:rPr>
          <w:rFonts w:ascii="Arial" w:eastAsia="Times New Roman" w:hAnsi="Arial" w:cs="Arial"/>
          <w:b/>
          <w:bCs/>
          <w:color w:val="252728"/>
          <w:lang w:eastAsia="ru-RU"/>
        </w:rPr>
      </w:pPr>
      <w:r>
        <w:rPr>
          <w:rFonts w:ascii="Arial" w:eastAsia="Times New Roman" w:hAnsi="Arial" w:cs="Arial"/>
          <w:b/>
          <w:bCs/>
          <w:color w:val="252728"/>
          <w:lang w:eastAsia="ru-RU"/>
        </w:rPr>
        <w:t xml:space="preserve">                                                                                                                                           </w:t>
      </w:r>
      <w:r w:rsidR="00324DCF">
        <w:rPr>
          <w:rFonts w:ascii="Arial" w:eastAsia="Times New Roman" w:hAnsi="Arial" w:cs="Arial"/>
          <w:b/>
          <w:bCs/>
          <w:color w:val="252728"/>
          <w:lang w:eastAsia="ru-RU"/>
        </w:rPr>
        <w:t xml:space="preserve">     </w:t>
      </w:r>
      <w:r w:rsidR="003F5B59" w:rsidRPr="003F5B59">
        <w:rPr>
          <w:rFonts w:ascii="Arial" w:eastAsia="Times New Roman" w:hAnsi="Arial" w:cs="Arial"/>
          <w:b/>
          <w:bCs/>
          <w:color w:val="252728"/>
          <w:lang w:eastAsia="ru-RU"/>
        </w:rPr>
        <w:t> </w:t>
      </w:r>
      <w:r w:rsidR="00324DCF">
        <w:rPr>
          <w:b/>
          <w:sz w:val="24"/>
          <w:szCs w:val="24"/>
        </w:rPr>
        <w:t>психолог ____________  Манилова З.</w:t>
      </w:r>
    </w:p>
    <w:p w:rsidR="00324DCF" w:rsidRDefault="00324DCF" w:rsidP="0059130C">
      <w:pPr>
        <w:rPr>
          <w:rFonts w:ascii="Times New Roman" w:hAnsi="Times New Roman"/>
          <w:b/>
          <w:sz w:val="28"/>
          <w:szCs w:val="28"/>
        </w:rPr>
      </w:pPr>
    </w:p>
    <w:p w:rsidR="00071577" w:rsidRDefault="00071577" w:rsidP="0059130C">
      <w:pPr>
        <w:rPr>
          <w:rFonts w:ascii="Times New Roman" w:hAnsi="Times New Roman"/>
          <w:b/>
          <w:sz w:val="28"/>
          <w:szCs w:val="28"/>
        </w:rPr>
      </w:pPr>
    </w:p>
    <w:p w:rsidR="00071577" w:rsidRDefault="00071577" w:rsidP="0059130C">
      <w:pPr>
        <w:rPr>
          <w:rFonts w:ascii="Times New Roman" w:hAnsi="Times New Roman"/>
          <w:b/>
          <w:sz w:val="28"/>
          <w:szCs w:val="28"/>
        </w:rPr>
      </w:pPr>
    </w:p>
    <w:sectPr w:rsidR="00071577" w:rsidSect="00324DCF">
      <w:pgSz w:w="16838" w:h="11906" w:orient="landscape"/>
      <w:pgMar w:top="1701" w:right="1670" w:bottom="850" w:left="1418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0732"/>
    <w:multiLevelType w:val="multilevel"/>
    <w:tmpl w:val="92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B59"/>
    <w:rsid w:val="00071577"/>
    <w:rsid w:val="00072227"/>
    <w:rsid w:val="001014B6"/>
    <w:rsid w:val="00137F0C"/>
    <w:rsid w:val="001461D7"/>
    <w:rsid w:val="00160B54"/>
    <w:rsid w:val="00163355"/>
    <w:rsid w:val="0017412C"/>
    <w:rsid w:val="001970CE"/>
    <w:rsid w:val="00210979"/>
    <w:rsid w:val="00224D54"/>
    <w:rsid w:val="00304518"/>
    <w:rsid w:val="00324DCF"/>
    <w:rsid w:val="00387216"/>
    <w:rsid w:val="003B02C7"/>
    <w:rsid w:val="003C2CB8"/>
    <w:rsid w:val="003C60F0"/>
    <w:rsid w:val="003F5B59"/>
    <w:rsid w:val="00406345"/>
    <w:rsid w:val="0042280F"/>
    <w:rsid w:val="00435015"/>
    <w:rsid w:val="00462B45"/>
    <w:rsid w:val="00504458"/>
    <w:rsid w:val="00523A77"/>
    <w:rsid w:val="00556C15"/>
    <w:rsid w:val="00564C1C"/>
    <w:rsid w:val="00571D65"/>
    <w:rsid w:val="0059130C"/>
    <w:rsid w:val="005A724E"/>
    <w:rsid w:val="005F44B3"/>
    <w:rsid w:val="00607D53"/>
    <w:rsid w:val="00620321"/>
    <w:rsid w:val="00631158"/>
    <w:rsid w:val="00635576"/>
    <w:rsid w:val="00670817"/>
    <w:rsid w:val="00675471"/>
    <w:rsid w:val="006C353B"/>
    <w:rsid w:val="006C5398"/>
    <w:rsid w:val="006D539E"/>
    <w:rsid w:val="00796DA0"/>
    <w:rsid w:val="00854E2B"/>
    <w:rsid w:val="00903FE0"/>
    <w:rsid w:val="00926001"/>
    <w:rsid w:val="0093556C"/>
    <w:rsid w:val="009444B1"/>
    <w:rsid w:val="00993F9D"/>
    <w:rsid w:val="00A15E6F"/>
    <w:rsid w:val="00A3730E"/>
    <w:rsid w:val="00AF607B"/>
    <w:rsid w:val="00B3362E"/>
    <w:rsid w:val="00B401EA"/>
    <w:rsid w:val="00B532D0"/>
    <w:rsid w:val="00B81904"/>
    <w:rsid w:val="00BC6220"/>
    <w:rsid w:val="00D34A0D"/>
    <w:rsid w:val="00E47F89"/>
    <w:rsid w:val="00E844D1"/>
    <w:rsid w:val="00EB60C4"/>
    <w:rsid w:val="00ED6DB8"/>
    <w:rsid w:val="00F077D6"/>
    <w:rsid w:val="00F7573D"/>
    <w:rsid w:val="00FC7CD1"/>
    <w:rsid w:val="00FE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B59"/>
    <w:rPr>
      <w:b/>
      <w:bCs/>
    </w:rPr>
  </w:style>
  <w:style w:type="character" w:customStyle="1" w:styleId="apple-converted-space">
    <w:name w:val="apple-converted-space"/>
    <w:basedOn w:val="a0"/>
    <w:rsid w:val="003F5B59"/>
  </w:style>
  <w:style w:type="character" w:styleId="a5">
    <w:name w:val="Emphasis"/>
    <w:basedOn w:val="a0"/>
    <w:uiPriority w:val="20"/>
    <w:qFormat/>
    <w:rsid w:val="003F5B59"/>
    <w:rPr>
      <w:i/>
      <w:iCs/>
    </w:rPr>
  </w:style>
  <w:style w:type="paragraph" w:customStyle="1" w:styleId="Style133">
    <w:name w:val="Style133"/>
    <w:basedOn w:val="a"/>
    <w:uiPriority w:val="99"/>
    <w:rsid w:val="00FE2E94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2">
    <w:name w:val="Font Style242"/>
    <w:uiPriority w:val="99"/>
    <w:rsid w:val="00FE2E94"/>
    <w:rPr>
      <w:rFonts w:ascii="Sylfaen" w:hAnsi="Sylfaen" w:cs="Sylfaen" w:hint="default"/>
      <w:b/>
      <w:bCs/>
      <w:spacing w:val="-50"/>
      <w:sz w:val="90"/>
      <w:szCs w:val="90"/>
    </w:rPr>
  </w:style>
  <w:style w:type="character" w:customStyle="1" w:styleId="FontStyle243">
    <w:name w:val="Font Style243"/>
    <w:uiPriority w:val="99"/>
    <w:rsid w:val="00FE2E94"/>
    <w:rPr>
      <w:rFonts w:ascii="Times New Roman" w:hAnsi="Times New Roman" w:cs="Times New Roman" w:hint="default"/>
      <w:b/>
      <w:bCs/>
      <w:sz w:val="56"/>
      <w:szCs w:val="56"/>
    </w:rPr>
  </w:style>
  <w:style w:type="paragraph" w:styleId="a6">
    <w:name w:val="List Paragraph"/>
    <w:basedOn w:val="a"/>
    <w:uiPriority w:val="34"/>
    <w:qFormat/>
    <w:rsid w:val="00591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6275-9A9F-4C37-BFBA-3C4CDE95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Жульяна</dc:creator>
  <cp:lastModifiedBy>Жульяна</cp:lastModifiedBy>
  <cp:revision>15</cp:revision>
  <cp:lastPrinted>2022-09-03T06:24:00Z</cp:lastPrinted>
  <dcterms:created xsi:type="dcterms:W3CDTF">2018-08-31T07:05:00Z</dcterms:created>
  <dcterms:modified xsi:type="dcterms:W3CDTF">2022-09-10T08:55:00Z</dcterms:modified>
</cp:coreProperties>
</file>