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C3" w:rsidRDefault="00205AC3" w:rsidP="00205AC3">
      <w:pPr>
        <w:pStyle w:val="a3"/>
        <w:spacing w:line="321" w:lineRule="exact"/>
        <w:ind w:left="2520" w:right="2197"/>
        <w:jc w:val="center"/>
      </w:pPr>
      <w:r>
        <w:t>Муниципальное общеобразовательное учреждение «Лицей №8»</w:t>
      </w:r>
    </w:p>
    <w:p w:rsidR="00BD578C" w:rsidRDefault="00BD578C">
      <w:pPr>
        <w:pStyle w:val="a3"/>
        <w:ind w:left="0"/>
        <w:rPr>
          <w:sz w:val="30"/>
        </w:rPr>
      </w:pPr>
    </w:p>
    <w:p w:rsidR="00BD578C" w:rsidRDefault="00BD578C">
      <w:pPr>
        <w:pStyle w:val="a3"/>
        <w:ind w:left="0"/>
        <w:rPr>
          <w:sz w:val="30"/>
        </w:rPr>
      </w:pPr>
    </w:p>
    <w:p w:rsidR="00BD578C" w:rsidRDefault="00BD578C">
      <w:pPr>
        <w:pStyle w:val="a3"/>
        <w:ind w:left="0"/>
        <w:rPr>
          <w:sz w:val="30"/>
        </w:rPr>
      </w:pPr>
    </w:p>
    <w:p w:rsidR="00BD578C" w:rsidRDefault="00BD578C">
      <w:pPr>
        <w:pStyle w:val="a3"/>
        <w:ind w:left="0"/>
        <w:rPr>
          <w:sz w:val="30"/>
        </w:rPr>
      </w:pPr>
    </w:p>
    <w:p w:rsidR="00BD578C" w:rsidRDefault="00BD578C">
      <w:pPr>
        <w:pStyle w:val="a3"/>
        <w:ind w:left="0"/>
        <w:rPr>
          <w:sz w:val="30"/>
        </w:rPr>
      </w:pPr>
    </w:p>
    <w:p w:rsidR="00BD578C" w:rsidRDefault="00BD578C">
      <w:pPr>
        <w:pStyle w:val="a3"/>
        <w:ind w:left="0"/>
        <w:rPr>
          <w:sz w:val="30"/>
        </w:rPr>
      </w:pPr>
    </w:p>
    <w:p w:rsidR="00BD578C" w:rsidRDefault="00BD578C">
      <w:pPr>
        <w:pStyle w:val="a3"/>
        <w:ind w:left="0"/>
        <w:rPr>
          <w:sz w:val="30"/>
        </w:rPr>
      </w:pPr>
    </w:p>
    <w:p w:rsidR="00BD578C" w:rsidRDefault="00BD578C">
      <w:pPr>
        <w:pStyle w:val="a3"/>
        <w:ind w:left="0"/>
        <w:rPr>
          <w:sz w:val="30"/>
        </w:rPr>
      </w:pPr>
    </w:p>
    <w:p w:rsidR="00BD578C" w:rsidRDefault="00BD578C">
      <w:pPr>
        <w:pStyle w:val="a3"/>
        <w:spacing w:before="3"/>
        <w:ind w:left="0"/>
        <w:rPr>
          <w:sz w:val="40"/>
        </w:rPr>
      </w:pPr>
    </w:p>
    <w:p w:rsidR="00BD578C" w:rsidRDefault="00205AC3">
      <w:pPr>
        <w:pStyle w:val="a4"/>
        <w:ind w:left="2253" w:right="2269"/>
      </w:pPr>
      <w:r>
        <w:t>Лекторий</w:t>
      </w:r>
      <w:r>
        <w:rPr>
          <w:spacing w:val="-13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родителей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rPr>
          <w:spacing w:val="-2"/>
        </w:rPr>
        <w:t>теме:</w:t>
      </w:r>
    </w:p>
    <w:p w:rsidR="00BD578C" w:rsidRDefault="00BD578C">
      <w:pPr>
        <w:pStyle w:val="a3"/>
        <w:spacing w:before="10"/>
        <w:ind w:left="0"/>
        <w:rPr>
          <w:b/>
          <w:sz w:val="31"/>
        </w:rPr>
      </w:pPr>
    </w:p>
    <w:p w:rsidR="00BD578C" w:rsidRDefault="00205AC3">
      <w:pPr>
        <w:pStyle w:val="a4"/>
      </w:pPr>
      <w:r>
        <w:t>«Особенности</w:t>
      </w:r>
      <w:r>
        <w:rPr>
          <w:spacing w:val="-9"/>
        </w:rPr>
        <w:t xml:space="preserve"> </w:t>
      </w:r>
      <w:r>
        <w:t>межличностных</w:t>
      </w:r>
      <w:r>
        <w:rPr>
          <w:spacing w:val="-8"/>
        </w:rPr>
        <w:t xml:space="preserve"> </w:t>
      </w:r>
      <w:r>
        <w:t>отношений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младшем</w:t>
      </w:r>
      <w:r>
        <w:rPr>
          <w:spacing w:val="-6"/>
        </w:rPr>
        <w:t xml:space="preserve"> </w:t>
      </w:r>
      <w:r>
        <w:t xml:space="preserve">школьном </w:t>
      </w:r>
      <w:r>
        <w:rPr>
          <w:spacing w:val="-2"/>
        </w:rPr>
        <w:t>возрасте»</w:t>
      </w:r>
    </w:p>
    <w:p w:rsidR="00BD578C" w:rsidRDefault="00BD578C">
      <w:pPr>
        <w:pStyle w:val="a3"/>
        <w:ind w:left="0"/>
        <w:rPr>
          <w:b/>
          <w:sz w:val="34"/>
        </w:rPr>
      </w:pPr>
    </w:p>
    <w:p w:rsidR="00BD578C" w:rsidRDefault="00BD578C">
      <w:pPr>
        <w:pStyle w:val="a3"/>
        <w:ind w:left="0"/>
        <w:rPr>
          <w:b/>
          <w:sz w:val="34"/>
        </w:rPr>
      </w:pPr>
    </w:p>
    <w:p w:rsidR="00BD578C" w:rsidRDefault="00BD578C">
      <w:pPr>
        <w:pStyle w:val="a3"/>
        <w:ind w:left="0"/>
        <w:rPr>
          <w:b/>
          <w:sz w:val="34"/>
        </w:rPr>
      </w:pPr>
    </w:p>
    <w:p w:rsidR="00BD578C" w:rsidRDefault="00BD578C">
      <w:pPr>
        <w:pStyle w:val="a3"/>
        <w:ind w:left="0"/>
        <w:rPr>
          <w:b/>
          <w:sz w:val="34"/>
        </w:rPr>
      </w:pPr>
    </w:p>
    <w:p w:rsidR="00BD578C" w:rsidRDefault="00BD578C">
      <w:pPr>
        <w:pStyle w:val="a3"/>
        <w:ind w:left="0"/>
        <w:rPr>
          <w:b/>
          <w:sz w:val="34"/>
        </w:rPr>
      </w:pPr>
    </w:p>
    <w:p w:rsidR="00BD578C" w:rsidRDefault="00BD578C">
      <w:pPr>
        <w:pStyle w:val="a3"/>
        <w:ind w:left="0"/>
        <w:rPr>
          <w:b/>
          <w:sz w:val="34"/>
        </w:rPr>
      </w:pPr>
    </w:p>
    <w:p w:rsidR="00BD578C" w:rsidRDefault="00BD578C">
      <w:pPr>
        <w:pStyle w:val="a3"/>
        <w:ind w:left="0"/>
        <w:rPr>
          <w:b/>
          <w:sz w:val="34"/>
        </w:rPr>
      </w:pPr>
    </w:p>
    <w:p w:rsidR="00BD578C" w:rsidRDefault="00BD578C">
      <w:pPr>
        <w:pStyle w:val="a3"/>
        <w:ind w:left="0"/>
        <w:rPr>
          <w:b/>
          <w:sz w:val="34"/>
        </w:rPr>
      </w:pPr>
    </w:p>
    <w:p w:rsidR="00BD578C" w:rsidRDefault="00716B42">
      <w:pPr>
        <w:spacing w:before="270"/>
        <w:ind w:right="144"/>
        <w:jc w:val="right"/>
        <w:rPr>
          <w:sz w:val="24"/>
        </w:rPr>
      </w:pPr>
      <w:r>
        <w:rPr>
          <w:sz w:val="24"/>
        </w:rPr>
        <w:t>П</w:t>
      </w:r>
      <w:r w:rsidR="00205AC3">
        <w:rPr>
          <w:sz w:val="24"/>
        </w:rPr>
        <w:t>едагог-</w:t>
      </w:r>
      <w:r w:rsidR="00205AC3">
        <w:rPr>
          <w:spacing w:val="-2"/>
          <w:sz w:val="24"/>
        </w:rPr>
        <w:t>психолог:</w:t>
      </w:r>
    </w:p>
    <w:p w:rsidR="00BD578C" w:rsidRDefault="00205AC3">
      <w:pPr>
        <w:ind w:right="146"/>
        <w:jc w:val="right"/>
        <w:rPr>
          <w:sz w:val="24"/>
        </w:rPr>
      </w:pPr>
      <w:r>
        <w:rPr>
          <w:sz w:val="24"/>
        </w:rPr>
        <w:t>Манилова З.И.</w:t>
      </w:r>
    </w:p>
    <w:p w:rsidR="00BD578C" w:rsidRDefault="00BD578C">
      <w:pPr>
        <w:pStyle w:val="a3"/>
        <w:ind w:left="0"/>
        <w:rPr>
          <w:sz w:val="26"/>
        </w:rPr>
      </w:pPr>
    </w:p>
    <w:p w:rsidR="00BD578C" w:rsidRDefault="00BD578C">
      <w:pPr>
        <w:pStyle w:val="a3"/>
        <w:ind w:left="0"/>
        <w:rPr>
          <w:sz w:val="26"/>
        </w:rPr>
      </w:pPr>
    </w:p>
    <w:p w:rsidR="00BD578C" w:rsidRDefault="00BD578C">
      <w:pPr>
        <w:pStyle w:val="a3"/>
        <w:ind w:left="0"/>
        <w:rPr>
          <w:sz w:val="26"/>
        </w:rPr>
      </w:pPr>
    </w:p>
    <w:p w:rsidR="00BD578C" w:rsidRDefault="00BD578C">
      <w:pPr>
        <w:pStyle w:val="a3"/>
        <w:ind w:left="0"/>
        <w:rPr>
          <w:sz w:val="26"/>
        </w:rPr>
      </w:pPr>
    </w:p>
    <w:p w:rsidR="00BD578C" w:rsidRDefault="00BD578C">
      <w:pPr>
        <w:pStyle w:val="a3"/>
        <w:ind w:left="0"/>
        <w:rPr>
          <w:sz w:val="26"/>
        </w:rPr>
      </w:pPr>
    </w:p>
    <w:p w:rsidR="00BD578C" w:rsidRDefault="00BD578C">
      <w:pPr>
        <w:pStyle w:val="a3"/>
        <w:ind w:left="0"/>
        <w:rPr>
          <w:sz w:val="26"/>
        </w:rPr>
      </w:pPr>
    </w:p>
    <w:p w:rsidR="00BD578C" w:rsidRDefault="00BD578C">
      <w:pPr>
        <w:pStyle w:val="a3"/>
        <w:ind w:left="0"/>
        <w:rPr>
          <w:sz w:val="26"/>
        </w:rPr>
      </w:pPr>
    </w:p>
    <w:p w:rsidR="00BD578C" w:rsidRDefault="00BD578C">
      <w:pPr>
        <w:pStyle w:val="a3"/>
        <w:ind w:left="0"/>
        <w:rPr>
          <w:sz w:val="26"/>
        </w:rPr>
      </w:pPr>
    </w:p>
    <w:p w:rsidR="00205AC3" w:rsidRDefault="00205AC3">
      <w:pPr>
        <w:spacing w:before="76"/>
        <w:ind w:left="287"/>
        <w:rPr>
          <w:spacing w:val="-2"/>
          <w:sz w:val="20"/>
        </w:rPr>
      </w:pPr>
    </w:p>
    <w:p w:rsidR="00205AC3" w:rsidRDefault="00205AC3">
      <w:pPr>
        <w:spacing w:before="76"/>
        <w:ind w:left="287"/>
        <w:rPr>
          <w:spacing w:val="-2"/>
          <w:sz w:val="20"/>
        </w:rPr>
      </w:pPr>
    </w:p>
    <w:p w:rsidR="00205AC3" w:rsidRDefault="00205AC3">
      <w:pPr>
        <w:spacing w:before="76"/>
        <w:ind w:left="287"/>
        <w:rPr>
          <w:spacing w:val="-2"/>
          <w:sz w:val="20"/>
        </w:rPr>
      </w:pPr>
    </w:p>
    <w:p w:rsidR="00205AC3" w:rsidRDefault="00205AC3">
      <w:pPr>
        <w:spacing w:before="76"/>
        <w:ind w:left="287"/>
        <w:rPr>
          <w:spacing w:val="-2"/>
          <w:sz w:val="20"/>
        </w:rPr>
      </w:pPr>
    </w:p>
    <w:p w:rsidR="00205AC3" w:rsidRDefault="00205AC3">
      <w:pPr>
        <w:spacing w:before="76"/>
        <w:ind w:left="287"/>
        <w:rPr>
          <w:spacing w:val="-2"/>
          <w:sz w:val="20"/>
        </w:rPr>
      </w:pPr>
    </w:p>
    <w:p w:rsidR="00205AC3" w:rsidRDefault="00205AC3">
      <w:pPr>
        <w:spacing w:before="76"/>
        <w:ind w:left="287"/>
        <w:rPr>
          <w:spacing w:val="-2"/>
          <w:sz w:val="20"/>
        </w:rPr>
      </w:pPr>
    </w:p>
    <w:p w:rsidR="00205AC3" w:rsidRDefault="00205AC3">
      <w:pPr>
        <w:spacing w:before="76"/>
        <w:ind w:left="287"/>
        <w:rPr>
          <w:spacing w:val="-2"/>
          <w:sz w:val="20"/>
        </w:rPr>
      </w:pPr>
    </w:p>
    <w:p w:rsidR="00205AC3" w:rsidRDefault="00205AC3">
      <w:pPr>
        <w:spacing w:before="76"/>
        <w:ind w:left="287"/>
        <w:rPr>
          <w:spacing w:val="-2"/>
          <w:sz w:val="20"/>
        </w:rPr>
      </w:pPr>
    </w:p>
    <w:p w:rsidR="00205AC3" w:rsidRDefault="00205AC3" w:rsidP="00205AC3">
      <w:pPr>
        <w:spacing w:before="76"/>
        <w:ind w:left="287"/>
        <w:jc w:val="center"/>
        <w:rPr>
          <w:spacing w:val="-2"/>
          <w:sz w:val="20"/>
        </w:rPr>
      </w:pPr>
      <w:r>
        <w:rPr>
          <w:spacing w:val="-2"/>
          <w:sz w:val="20"/>
        </w:rPr>
        <w:t>Махачкала 2021</w:t>
      </w:r>
    </w:p>
    <w:p w:rsidR="00205AC3" w:rsidRPr="00205AC3" w:rsidRDefault="00205AC3" w:rsidP="00205AC3">
      <w:pPr>
        <w:spacing w:before="76"/>
        <w:ind w:left="287"/>
        <w:jc w:val="center"/>
        <w:rPr>
          <w:spacing w:val="-2"/>
          <w:sz w:val="28"/>
          <w:szCs w:val="28"/>
        </w:rPr>
      </w:pPr>
    </w:p>
    <w:p w:rsidR="00205AC3" w:rsidRDefault="00205AC3">
      <w:pPr>
        <w:spacing w:before="76"/>
        <w:ind w:left="287"/>
        <w:rPr>
          <w:spacing w:val="-2"/>
          <w:sz w:val="20"/>
        </w:rPr>
      </w:pPr>
    </w:p>
    <w:p w:rsidR="00BD578C" w:rsidRDefault="00BA1000">
      <w:pPr>
        <w:spacing w:before="76"/>
        <w:ind w:left="287"/>
        <w:rPr>
          <w:b/>
          <w:sz w:val="28"/>
        </w:rPr>
      </w:pPr>
      <w:r w:rsidRPr="00BA1000">
        <w:lastRenderedPageBreak/>
        <w:pict>
          <v:rect id="docshape1" o:spid="_x0000_s1031" style="position:absolute;left:0;text-align:left;margin-left:41.15pt;margin-top:23pt;width:513.2pt;height:.95pt;z-index:-15728640;mso-wrap-distance-left:0;mso-wrap-distance-right:0;mso-position-horizontal-relative:page" fillcolor="#4f81bc" stroked="f">
            <w10:wrap type="topAndBottom" anchorx="page"/>
          </v:rect>
        </w:pict>
      </w:r>
      <w:r w:rsidR="00205AC3"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617505</wp:posOffset>
            </wp:positionH>
            <wp:positionV relativeFrom="paragraph">
              <wp:posOffset>496192</wp:posOffset>
            </wp:positionV>
            <wp:extent cx="2411444" cy="2486025"/>
            <wp:effectExtent l="0" t="0" r="0" b="0"/>
            <wp:wrapNone/>
            <wp:docPr id="1" name="image1.jpeg" descr="C:\Users\user\Documents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1444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5AC3">
        <w:rPr>
          <w:b/>
          <w:sz w:val="28"/>
        </w:rPr>
        <w:t>«Особенности</w:t>
      </w:r>
      <w:r w:rsidR="00205AC3">
        <w:rPr>
          <w:b/>
          <w:spacing w:val="28"/>
          <w:sz w:val="28"/>
        </w:rPr>
        <w:t xml:space="preserve"> </w:t>
      </w:r>
      <w:r w:rsidR="00205AC3">
        <w:rPr>
          <w:b/>
          <w:sz w:val="28"/>
        </w:rPr>
        <w:t>межличностных</w:t>
      </w:r>
      <w:r w:rsidR="00205AC3">
        <w:rPr>
          <w:b/>
          <w:spacing w:val="33"/>
          <w:sz w:val="28"/>
        </w:rPr>
        <w:t xml:space="preserve"> </w:t>
      </w:r>
      <w:r w:rsidR="00205AC3">
        <w:rPr>
          <w:b/>
          <w:sz w:val="28"/>
        </w:rPr>
        <w:t>отношений</w:t>
      </w:r>
      <w:r w:rsidR="00205AC3">
        <w:rPr>
          <w:b/>
          <w:spacing w:val="33"/>
          <w:sz w:val="28"/>
        </w:rPr>
        <w:t xml:space="preserve"> </w:t>
      </w:r>
      <w:r w:rsidR="00205AC3">
        <w:rPr>
          <w:b/>
          <w:sz w:val="28"/>
        </w:rPr>
        <w:t>в</w:t>
      </w:r>
      <w:r w:rsidR="00205AC3">
        <w:rPr>
          <w:b/>
          <w:spacing w:val="32"/>
          <w:sz w:val="28"/>
        </w:rPr>
        <w:t xml:space="preserve"> </w:t>
      </w:r>
      <w:r w:rsidR="00205AC3">
        <w:rPr>
          <w:b/>
          <w:sz w:val="28"/>
        </w:rPr>
        <w:t>младшем</w:t>
      </w:r>
      <w:r w:rsidR="00205AC3">
        <w:rPr>
          <w:b/>
          <w:spacing w:val="33"/>
          <w:sz w:val="28"/>
        </w:rPr>
        <w:t xml:space="preserve"> </w:t>
      </w:r>
      <w:r w:rsidR="00205AC3">
        <w:rPr>
          <w:b/>
          <w:sz w:val="28"/>
        </w:rPr>
        <w:t>школьном</w:t>
      </w:r>
      <w:r w:rsidR="00205AC3">
        <w:rPr>
          <w:b/>
          <w:spacing w:val="34"/>
          <w:sz w:val="28"/>
        </w:rPr>
        <w:t xml:space="preserve"> </w:t>
      </w:r>
      <w:r w:rsidR="00205AC3">
        <w:rPr>
          <w:b/>
          <w:spacing w:val="-2"/>
          <w:sz w:val="28"/>
        </w:rPr>
        <w:t>возрасте»</w:t>
      </w:r>
    </w:p>
    <w:p w:rsidR="00BD578C" w:rsidRDefault="00BD578C">
      <w:pPr>
        <w:pStyle w:val="a3"/>
        <w:ind w:left="0"/>
        <w:rPr>
          <w:b/>
          <w:sz w:val="30"/>
        </w:rPr>
      </w:pPr>
    </w:p>
    <w:p w:rsidR="00BD578C" w:rsidRDefault="00BD578C">
      <w:pPr>
        <w:pStyle w:val="a3"/>
        <w:spacing w:before="8"/>
        <w:ind w:left="0"/>
        <w:rPr>
          <w:b/>
          <w:sz w:val="39"/>
        </w:rPr>
      </w:pPr>
    </w:p>
    <w:p w:rsidR="00BD578C" w:rsidRDefault="00205AC3">
      <w:pPr>
        <w:pStyle w:val="a3"/>
        <w:ind w:left="4215" w:right="503"/>
      </w:pPr>
      <w:r>
        <w:t>В младшем школьном возрасте социальные отношения все больше расширяются и дифференцируются. Социальный мир становится для ребенка шире, отношения глубже, а их содержание</w:t>
      </w:r>
    </w:p>
    <w:p w:rsidR="00BD578C" w:rsidRDefault="00205AC3">
      <w:pPr>
        <w:pStyle w:val="a3"/>
        <w:spacing w:before="1"/>
        <w:ind w:left="4215" w:right="336"/>
      </w:pPr>
      <w:r>
        <w:t>разнообразнее. Поведение в школе. В 1-м классе самой авторитетной фигурой для ребенка</w:t>
      </w:r>
      <w:r>
        <w:rPr>
          <w:spacing w:val="80"/>
        </w:rPr>
        <w:t xml:space="preserve"> </w:t>
      </w:r>
      <w:r>
        <w:t>является учитель (как правило, учительница). На это</w:t>
      </w:r>
      <w:r>
        <w:rPr>
          <w:spacing w:val="40"/>
        </w:rPr>
        <w:t xml:space="preserve"> </w:t>
      </w:r>
      <w:r>
        <w:t>указывают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исследователи,</w:t>
      </w:r>
      <w:r>
        <w:rPr>
          <w:spacing w:val="40"/>
        </w:rPr>
        <w:t xml:space="preserve"> </w:t>
      </w:r>
      <w:r>
        <w:t>которые пишут об этом возрасте. «Учителю он верит безгранично». В глазах ребенка учитель</w:t>
      </w:r>
    </w:p>
    <w:p w:rsidR="00BD578C" w:rsidRDefault="00205AC3">
      <w:pPr>
        <w:pStyle w:val="a3"/>
        <w:spacing w:before="1"/>
        <w:ind w:right="503"/>
      </w:pPr>
      <w:r>
        <w:t>всемогущ, потому что он не только</w:t>
      </w:r>
      <w:r>
        <w:rPr>
          <w:spacing w:val="40"/>
        </w:rPr>
        <w:t xml:space="preserve"> </w:t>
      </w:r>
      <w:r>
        <w:t>«все знает», но и ему «все» подчиняются.</w:t>
      </w:r>
      <w:r>
        <w:rPr>
          <w:spacing w:val="40"/>
        </w:rPr>
        <w:t xml:space="preserve"> </w:t>
      </w:r>
      <w:r>
        <w:t>Учительница может вызвать в школу даже родителей, поговорить с ними, и те</w:t>
      </w:r>
      <w:r>
        <w:rPr>
          <w:spacing w:val="40"/>
        </w:rPr>
        <w:t xml:space="preserve"> </w:t>
      </w:r>
      <w:r>
        <w:t>будут ее «слушаться». То, что «Мария Григорьевна сказала», становится наивысшим критерием истины. При этом доверие, тяга к учителю не зависит от</w:t>
      </w:r>
      <w:r>
        <w:rPr>
          <w:spacing w:val="80"/>
        </w:rPr>
        <w:t xml:space="preserve"> </w:t>
      </w:r>
      <w:r>
        <w:t>качеств самого преподавателя (Матюхина М. В. и др.). В связи с выраженной</w:t>
      </w:r>
      <w:r>
        <w:rPr>
          <w:spacing w:val="80"/>
        </w:rPr>
        <w:t xml:space="preserve"> </w:t>
      </w:r>
      <w:r>
        <w:t>склонностью детей к подражанию на учителе лежит высокая ответственность за</w:t>
      </w:r>
      <w:r>
        <w:rPr>
          <w:spacing w:val="80"/>
        </w:rPr>
        <w:t xml:space="preserve"> </w:t>
      </w:r>
      <w:r>
        <w:t>демонстрацию образцов социального поведения.</w:t>
      </w:r>
      <w:r>
        <w:rPr>
          <w:spacing w:val="40"/>
        </w:rPr>
        <w:t xml:space="preserve"> </w:t>
      </w:r>
      <w:r>
        <w:t>Во 2-м и 3-м классе личность</w:t>
      </w:r>
      <w:r>
        <w:rPr>
          <w:spacing w:val="80"/>
        </w:rPr>
        <w:t xml:space="preserve"> </w:t>
      </w:r>
      <w:r>
        <w:t>учителя становится менее значимой для ребенка, зато теснее становятся его</w:t>
      </w:r>
      <w:r>
        <w:rPr>
          <w:spacing w:val="80"/>
        </w:rPr>
        <w:t xml:space="preserve"> </w:t>
      </w:r>
      <w:r>
        <w:t>контакты</w:t>
      </w:r>
      <w:r>
        <w:rPr>
          <w:spacing w:val="38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одноклассниками</w:t>
      </w:r>
      <w:r>
        <w:rPr>
          <w:spacing w:val="40"/>
        </w:rPr>
        <w:t xml:space="preserve"> </w:t>
      </w:r>
      <w:r>
        <w:t>(там</w:t>
      </w:r>
      <w:r>
        <w:rPr>
          <w:spacing w:val="36"/>
        </w:rPr>
        <w:t xml:space="preserve"> </w:t>
      </w:r>
      <w:r>
        <w:t>же).</w:t>
      </w:r>
      <w:r>
        <w:rPr>
          <w:spacing w:val="39"/>
        </w:rPr>
        <w:t xml:space="preserve"> </w:t>
      </w:r>
      <w:proofErr w:type="gramStart"/>
      <w:r>
        <w:t>В</w:t>
      </w:r>
      <w:r>
        <w:rPr>
          <w:spacing w:val="36"/>
        </w:rPr>
        <w:t xml:space="preserve"> </w:t>
      </w:r>
      <w:r>
        <w:t>первые</w:t>
      </w:r>
      <w:proofErr w:type="gramEnd"/>
      <w:r>
        <w:rPr>
          <w:spacing w:val="36"/>
        </w:rPr>
        <w:t xml:space="preserve"> </w:t>
      </w:r>
      <w:r>
        <w:t>недели</w:t>
      </w:r>
      <w:r>
        <w:rPr>
          <w:spacing w:val="38"/>
        </w:rPr>
        <w:t xml:space="preserve"> </w:t>
      </w:r>
      <w:r>
        <w:t>учебы</w:t>
      </w:r>
      <w:r>
        <w:rPr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школе</w:t>
      </w:r>
      <w:r>
        <w:rPr>
          <w:spacing w:val="36"/>
        </w:rPr>
        <w:t xml:space="preserve"> </w:t>
      </w:r>
      <w:r>
        <w:t>дети</w:t>
      </w:r>
    </w:p>
    <w:p w:rsidR="00BD578C" w:rsidRDefault="00205AC3">
      <w:pPr>
        <w:pStyle w:val="a3"/>
        <w:ind w:right="503"/>
      </w:pPr>
      <w:r>
        <w:t>«сначала - притихшие, некоторые даже робкие», они настолько «ошеломлены»</w:t>
      </w:r>
      <w:r>
        <w:rPr>
          <w:spacing w:val="40"/>
        </w:rPr>
        <w:t xml:space="preserve"> </w:t>
      </w:r>
      <w:r>
        <w:t>новой ситуацией, что долгое время даже не в состоянии описать внешние</w:t>
      </w:r>
      <w:r>
        <w:rPr>
          <w:spacing w:val="80"/>
        </w:rPr>
        <w:t xml:space="preserve"> </w:t>
      </w:r>
      <w:r>
        <w:t>особенности соседа по парте. При этом отмечается, что у возбудимых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подвижных детей наблюдается «тормозная реакция», а у спокойных и</w:t>
      </w:r>
      <w:r>
        <w:rPr>
          <w:spacing w:val="40"/>
        </w:rPr>
        <w:t xml:space="preserve"> </w:t>
      </w:r>
      <w:r>
        <w:t>уравновешенных - «возбуждение». Спустя некоторое время наступает обратная</w:t>
      </w:r>
      <w:r>
        <w:rPr>
          <w:spacing w:val="40"/>
        </w:rPr>
        <w:t xml:space="preserve"> </w:t>
      </w:r>
      <w:r>
        <w:t xml:space="preserve">реакция - дети становятся чрезмерно подвижными и шумными, в </w:t>
      </w:r>
      <w:proofErr w:type="gramStart"/>
      <w:r>
        <w:t>связи</w:t>
      </w:r>
      <w:proofErr w:type="gramEnd"/>
      <w:r>
        <w:t xml:space="preserve"> с чем</w:t>
      </w:r>
      <w:r>
        <w:rPr>
          <w:spacing w:val="80"/>
        </w:rPr>
        <w:t xml:space="preserve"> </w:t>
      </w:r>
      <w:r>
        <w:t>остро</w:t>
      </w:r>
      <w:r>
        <w:rPr>
          <w:spacing w:val="40"/>
        </w:rPr>
        <w:t xml:space="preserve"> </w:t>
      </w:r>
      <w:r>
        <w:t>возникает</w:t>
      </w:r>
      <w:r>
        <w:rPr>
          <w:spacing w:val="40"/>
        </w:rPr>
        <w:t xml:space="preserve"> </w:t>
      </w:r>
      <w:r>
        <w:t>вопрос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приучении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школьной</w:t>
      </w:r>
      <w:r>
        <w:rPr>
          <w:spacing w:val="40"/>
        </w:rPr>
        <w:t xml:space="preserve"> </w:t>
      </w:r>
      <w:r>
        <w:t>дисциплине</w:t>
      </w:r>
      <w:r>
        <w:rPr>
          <w:spacing w:val="40"/>
        </w:rPr>
        <w:t xml:space="preserve"> </w:t>
      </w:r>
      <w:r>
        <w:t>и</w:t>
      </w:r>
    </w:p>
    <w:p w:rsidR="00BD578C" w:rsidRDefault="00205AC3">
      <w:pPr>
        <w:pStyle w:val="a3"/>
        <w:ind w:right="336"/>
      </w:pPr>
      <w:r>
        <w:t>порядку.</w:t>
      </w:r>
      <w:r>
        <w:rPr>
          <w:spacing w:val="80"/>
        </w:rPr>
        <w:t xml:space="preserve"> </w:t>
      </w:r>
      <w:r>
        <w:t>Поведение в семье. С постепенно возрастающей ориентацией на</w:t>
      </w:r>
      <w:r>
        <w:rPr>
          <w:spacing w:val="80"/>
        </w:rPr>
        <w:t xml:space="preserve"> </w:t>
      </w:r>
      <w:r>
        <w:t>сверстников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менее</w:t>
      </w:r>
      <w:r>
        <w:rPr>
          <w:spacing w:val="40"/>
        </w:rPr>
        <w:t xml:space="preserve"> </w:t>
      </w:r>
      <w:r>
        <w:t>значимой</w:t>
      </w:r>
      <w:r>
        <w:rPr>
          <w:spacing w:val="40"/>
        </w:rPr>
        <w:t xml:space="preserve"> </w:t>
      </w:r>
      <w:r>
        <w:t>становится</w:t>
      </w:r>
      <w:r>
        <w:rPr>
          <w:spacing w:val="40"/>
        </w:rPr>
        <w:t xml:space="preserve"> </w:t>
      </w:r>
      <w:r>
        <w:t>эмоциональная</w:t>
      </w:r>
      <w:r>
        <w:rPr>
          <w:spacing w:val="40"/>
        </w:rPr>
        <w:t xml:space="preserve"> </w:t>
      </w:r>
      <w:r>
        <w:t>зависимость</w:t>
      </w:r>
      <w:r>
        <w:rPr>
          <w:spacing w:val="80"/>
        </w:rPr>
        <w:t xml:space="preserve"> </w:t>
      </w:r>
      <w:r>
        <w:t>ребенка от родителя (матери). Более того, именно в этом возрасте и должна</w:t>
      </w:r>
      <w:r>
        <w:rPr>
          <w:spacing w:val="40"/>
        </w:rPr>
        <w:t xml:space="preserve"> </w:t>
      </w:r>
      <w:r>
        <w:t>начаться так называемая «естественная сепарация», т.е. постепенное</w:t>
      </w:r>
      <w:r>
        <w:rPr>
          <w:spacing w:val="80"/>
        </w:rPr>
        <w:t xml:space="preserve"> </w:t>
      </w:r>
      <w:r>
        <w:t>психологическое</w:t>
      </w:r>
      <w:r>
        <w:rPr>
          <w:spacing w:val="38"/>
        </w:rPr>
        <w:t xml:space="preserve"> </w:t>
      </w:r>
      <w:r>
        <w:t>отделение</w:t>
      </w:r>
      <w:r>
        <w:rPr>
          <w:spacing w:val="38"/>
        </w:rPr>
        <w:t xml:space="preserve"> </w:t>
      </w:r>
      <w:r>
        <w:t>ребенка</w:t>
      </w:r>
      <w:r>
        <w:rPr>
          <w:spacing w:val="39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взрослого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обретение</w:t>
      </w:r>
      <w:r>
        <w:rPr>
          <w:spacing w:val="38"/>
        </w:rPr>
        <w:t xml:space="preserve"> </w:t>
      </w:r>
      <w:r>
        <w:t>им</w:t>
      </w:r>
      <w:r>
        <w:rPr>
          <w:spacing w:val="35"/>
        </w:rPr>
        <w:t xml:space="preserve"> </w:t>
      </w:r>
      <w:r>
        <w:t>независимости и самостоятельности.</w:t>
      </w:r>
      <w:r>
        <w:rPr>
          <w:spacing w:val="40"/>
        </w:rPr>
        <w:t xml:space="preserve"> </w:t>
      </w:r>
      <w:r>
        <w:t>«Данная постепенная сепарация предоставляет очевидное</w:t>
      </w:r>
      <w:r>
        <w:rPr>
          <w:spacing w:val="80"/>
        </w:rPr>
        <w:t xml:space="preserve"> </w:t>
      </w:r>
      <w:r>
        <w:t>условие для социального созревания ребенка, его самореализации</w:t>
      </w:r>
      <w:r>
        <w:rPr>
          <w:spacing w:val="40"/>
        </w:rPr>
        <w:t xml:space="preserve"> </w:t>
      </w:r>
      <w:r>
        <w:t>и, наконец,</w:t>
      </w:r>
      <w:r>
        <w:rPr>
          <w:spacing w:val="40"/>
        </w:rPr>
        <w:t xml:space="preserve"> </w:t>
      </w:r>
      <w:r>
        <w:t>психического</w:t>
      </w:r>
      <w:r>
        <w:rPr>
          <w:spacing w:val="40"/>
        </w:rPr>
        <w:t xml:space="preserve"> </w:t>
      </w:r>
      <w:r>
        <w:t>здоровья».</w:t>
      </w:r>
      <w:r>
        <w:rPr>
          <w:spacing w:val="80"/>
          <w:w w:val="150"/>
        </w:rPr>
        <w:t xml:space="preserve"> </w:t>
      </w:r>
      <w:r>
        <w:t>Следовательно,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младшем</w:t>
      </w:r>
      <w:r>
        <w:rPr>
          <w:spacing w:val="40"/>
        </w:rPr>
        <w:t xml:space="preserve"> </w:t>
      </w:r>
      <w:r>
        <w:t>школьном</w:t>
      </w:r>
      <w:r>
        <w:rPr>
          <w:spacing w:val="40"/>
        </w:rPr>
        <w:t xml:space="preserve"> </w:t>
      </w:r>
      <w:r>
        <w:t>возрасте контроль со стороны родителей сохраняет свое воспитательное значение, но он</w:t>
      </w:r>
      <w:r>
        <w:rPr>
          <w:spacing w:val="80"/>
        </w:rPr>
        <w:t xml:space="preserve"> </w:t>
      </w:r>
      <w:r>
        <w:t>должен быть менее опекающим и более тонким. В то же время взаимодействие с</w:t>
      </w:r>
      <w:r>
        <w:rPr>
          <w:spacing w:val="80"/>
        </w:rPr>
        <w:t xml:space="preserve"> </w:t>
      </w:r>
      <w:r>
        <w:t>родителями, их оценки поведения ребенка, а также образцы их поведения</w:t>
      </w:r>
      <w:r>
        <w:rPr>
          <w:spacing w:val="80"/>
        </w:rPr>
        <w:t xml:space="preserve"> </w:t>
      </w:r>
      <w:r>
        <w:t>являются для ребенка одним из важнейших источников формирования у него</w:t>
      </w:r>
      <w:r>
        <w:rPr>
          <w:spacing w:val="40"/>
        </w:rPr>
        <w:t xml:space="preserve"> </w:t>
      </w:r>
      <w:r>
        <w:t>устойчивых</w:t>
      </w:r>
      <w:r>
        <w:rPr>
          <w:spacing w:val="40"/>
        </w:rPr>
        <w:t xml:space="preserve"> </w:t>
      </w:r>
      <w:r>
        <w:t>форм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действенно-предметного,</w:t>
      </w:r>
      <w:r>
        <w:rPr>
          <w:spacing w:val="4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нравственного</w:t>
      </w:r>
      <w:r>
        <w:rPr>
          <w:spacing w:val="40"/>
        </w:rPr>
        <w:t xml:space="preserve"> </w:t>
      </w:r>
      <w:r>
        <w:t>поведения.</w:t>
      </w:r>
    </w:p>
    <w:p w:rsidR="00BD578C" w:rsidRDefault="00BD578C">
      <w:pPr>
        <w:sectPr w:rsidR="00BD578C">
          <w:pgSz w:w="11910" w:h="16840"/>
          <w:pgMar w:top="1360" w:right="700" w:bottom="280" w:left="720" w:header="720" w:footer="720" w:gutter="0"/>
          <w:cols w:space="720"/>
        </w:sectPr>
      </w:pPr>
    </w:p>
    <w:p w:rsidR="00BD578C" w:rsidRDefault="00205AC3">
      <w:pPr>
        <w:pStyle w:val="a3"/>
        <w:spacing w:before="67"/>
        <w:ind w:right="503"/>
      </w:pPr>
      <w:r>
        <w:lastRenderedPageBreak/>
        <w:t>Родители - это по-прежнему наиболее авторитетные фигуры в социальном</w:t>
      </w:r>
      <w:r>
        <w:rPr>
          <w:spacing w:val="80"/>
        </w:rPr>
        <w:t xml:space="preserve"> </w:t>
      </w:r>
      <w:r>
        <w:t>окружении, поэтому для ребенка так важны реакции и оценки с их стороны.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обретением тонкой моторной ловкости, с повышением познавательного интереса</w:t>
      </w:r>
      <w:r>
        <w:rPr>
          <w:spacing w:val="80"/>
        </w:rPr>
        <w:t xml:space="preserve"> </w:t>
      </w:r>
      <w:r>
        <w:t>ребенка и его стремления к деятельности, с ориентацией его на результат и</w:t>
      </w:r>
      <w:r>
        <w:rPr>
          <w:spacing w:val="80"/>
        </w:rPr>
        <w:t xml:space="preserve"> </w:t>
      </w:r>
      <w:r>
        <w:t>социальные оценки этого результата главной задачей развития в этой его фазе, в</w:t>
      </w:r>
      <w:r>
        <w:rPr>
          <w:spacing w:val="80"/>
        </w:rPr>
        <w:t xml:space="preserve"> </w:t>
      </w:r>
      <w:r>
        <w:t xml:space="preserve">соответствии </w:t>
      </w:r>
      <w:proofErr w:type="gramStart"/>
      <w:r>
        <w:t>с</w:t>
      </w:r>
      <w:proofErr w:type="gramEnd"/>
    </w:p>
    <w:p w:rsidR="00BD578C" w:rsidRDefault="00205AC3">
      <w:pPr>
        <w:pStyle w:val="a3"/>
        <w:tabs>
          <w:tab w:val="left" w:pos="8805"/>
        </w:tabs>
        <w:spacing w:before="1"/>
      </w:pPr>
      <w:r>
        <w:rPr>
          <w:noProof/>
          <w:lang w:eastAsia="ru-RU"/>
        </w:rPr>
        <w:drawing>
          <wp:anchor distT="0" distB="0" distL="0" distR="0" simplePos="0" relativeHeight="487500288" behindDoc="1" locked="0" layoutInCell="1" allowOverlap="1">
            <wp:simplePos x="0" y="0"/>
            <wp:positionH relativeFrom="page">
              <wp:posOffset>2066925</wp:posOffset>
            </wp:positionH>
            <wp:positionV relativeFrom="paragraph">
              <wp:posOffset>1781</wp:posOffset>
            </wp:positionV>
            <wp:extent cx="3886200" cy="2457450"/>
            <wp:effectExtent l="0" t="0" r="0" b="0"/>
            <wp:wrapNone/>
            <wp:docPr id="3" name="image2.jpeg" descr="C:\Users\user\Documents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периодизацией</w:t>
      </w:r>
      <w:r>
        <w:rPr>
          <w:spacing w:val="49"/>
        </w:rPr>
        <w:t xml:space="preserve"> </w:t>
      </w:r>
      <w:r>
        <w:rPr>
          <w:spacing w:val="-5"/>
        </w:rPr>
        <w:t>Э.</w:t>
      </w:r>
      <w:r>
        <w:tab/>
      </w:r>
      <w:proofErr w:type="spellStart"/>
      <w:r>
        <w:rPr>
          <w:spacing w:val="-2"/>
        </w:rPr>
        <w:t>Эриксона</w:t>
      </w:r>
      <w:proofErr w:type="spellEnd"/>
      <w:r>
        <w:rPr>
          <w:spacing w:val="-2"/>
        </w:rPr>
        <w:t>,</w:t>
      </w:r>
    </w:p>
    <w:p w:rsidR="00BD578C" w:rsidRDefault="00205AC3">
      <w:pPr>
        <w:pStyle w:val="a3"/>
        <w:spacing w:before="2" w:line="322" w:lineRule="exact"/>
      </w:pPr>
      <w:r>
        <w:rPr>
          <w:spacing w:val="-2"/>
        </w:rPr>
        <w:t>становится</w:t>
      </w:r>
    </w:p>
    <w:p w:rsidR="00BD578C" w:rsidRDefault="00205AC3">
      <w:pPr>
        <w:pStyle w:val="a3"/>
        <w:tabs>
          <w:tab w:val="left" w:pos="8805"/>
        </w:tabs>
        <w:spacing w:line="322" w:lineRule="exact"/>
      </w:pPr>
      <w:r>
        <w:t>формирование</w:t>
      </w:r>
      <w:r>
        <w:rPr>
          <w:spacing w:val="44"/>
        </w:rPr>
        <w:t xml:space="preserve"> </w:t>
      </w:r>
      <w:r>
        <w:rPr>
          <w:spacing w:val="-10"/>
        </w:rPr>
        <w:t>у</w:t>
      </w:r>
      <w:r>
        <w:tab/>
      </w:r>
      <w:r>
        <w:rPr>
          <w:spacing w:val="-2"/>
        </w:rPr>
        <w:t>ребенка</w:t>
      </w:r>
    </w:p>
    <w:p w:rsidR="00BD578C" w:rsidRDefault="00205AC3">
      <w:pPr>
        <w:pStyle w:val="a3"/>
        <w:tabs>
          <w:tab w:val="left" w:pos="8805"/>
        </w:tabs>
        <w:spacing w:line="322" w:lineRule="exact"/>
      </w:pPr>
      <w:r>
        <w:rPr>
          <w:spacing w:val="-2"/>
        </w:rPr>
        <w:t>чувства</w:t>
      </w:r>
      <w:r>
        <w:tab/>
      </w:r>
      <w:r>
        <w:rPr>
          <w:spacing w:val="-2"/>
        </w:rPr>
        <w:t>умелости.</w:t>
      </w:r>
    </w:p>
    <w:p w:rsidR="00BD578C" w:rsidRDefault="00205AC3">
      <w:pPr>
        <w:pStyle w:val="a3"/>
        <w:tabs>
          <w:tab w:val="left" w:pos="8805"/>
        </w:tabs>
        <w:spacing w:line="322" w:lineRule="exact"/>
      </w:pPr>
      <w:r>
        <w:rPr>
          <w:spacing w:val="-2"/>
        </w:rPr>
        <w:t>Естественная</w:t>
      </w:r>
      <w:r>
        <w:tab/>
        <w:t>сепарация</w:t>
      </w:r>
      <w:r>
        <w:rPr>
          <w:spacing w:val="45"/>
        </w:rPr>
        <w:t xml:space="preserve"> </w:t>
      </w:r>
      <w:r>
        <w:rPr>
          <w:spacing w:val="-10"/>
        </w:rPr>
        <w:t>-</w:t>
      </w:r>
    </w:p>
    <w:p w:rsidR="00BD578C" w:rsidRDefault="00205AC3">
      <w:pPr>
        <w:pStyle w:val="a3"/>
        <w:spacing w:line="322" w:lineRule="exact"/>
      </w:pPr>
      <w:r>
        <w:t>в</w:t>
      </w:r>
      <w:r>
        <w:rPr>
          <w:spacing w:val="15"/>
        </w:rPr>
        <w:t xml:space="preserve"> </w:t>
      </w:r>
      <w:r>
        <w:t>отличие</w:t>
      </w:r>
      <w:r>
        <w:rPr>
          <w:spacing w:val="15"/>
        </w:rPr>
        <w:t xml:space="preserve"> </w:t>
      </w:r>
      <w:proofErr w:type="gramStart"/>
      <w:r>
        <w:rPr>
          <w:spacing w:val="-5"/>
        </w:rPr>
        <w:t>от</w:t>
      </w:r>
      <w:proofErr w:type="gramEnd"/>
    </w:p>
    <w:p w:rsidR="00BD578C" w:rsidRDefault="00205AC3">
      <w:pPr>
        <w:pStyle w:val="a3"/>
        <w:tabs>
          <w:tab w:val="left" w:pos="8805"/>
        </w:tabs>
      </w:pPr>
      <w:r>
        <w:rPr>
          <w:spacing w:val="-2"/>
        </w:rPr>
        <w:t>эмоционального</w:t>
      </w:r>
      <w:r>
        <w:tab/>
      </w:r>
      <w:r>
        <w:rPr>
          <w:spacing w:val="-2"/>
        </w:rPr>
        <w:t>отвержения</w:t>
      </w:r>
    </w:p>
    <w:p w:rsidR="00BD578C" w:rsidRDefault="00205AC3">
      <w:pPr>
        <w:pStyle w:val="a3"/>
        <w:spacing w:before="2"/>
      </w:pPr>
      <w:r>
        <w:t>-</w:t>
      </w:r>
      <w:r>
        <w:rPr>
          <w:spacing w:val="28"/>
        </w:rPr>
        <w:t xml:space="preserve"> </w:t>
      </w:r>
      <w:r>
        <w:t>инициируемое</w:t>
      </w:r>
      <w:r>
        <w:rPr>
          <w:spacing w:val="27"/>
        </w:rPr>
        <w:t xml:space="preserve"> </w:t>
      </w:r>
      <w:r>
        <w:rPr>
          <w:spacing w:val="-10"/>
        </w:rPr>
        <w:t>и</w:t>
      </w:r>
    </w:p>
    <w:p w:rsidR="00BD578C" w:rsidRDefault="00205AC3">
      <w:pPr>
        <w:pStyle w:val="a3"/>
        <w:tabs>
          <w:tab w:val="left" w:pos="8805"/>
        </w:tabs>
        <w:spacing w:line="322" w:lineRule="exact"/>
      </w:pPr>
      <w:proofErr w:type="gramStart"/>
      <w:r>
        <w:rPr>
          <w:spacing w:val="-2"/>
        </w:rPr>
        <w:t>поддерживаемое</w:t>
      </w:r>
      <w:proofErr w:type="gramEnd"/>
      <w:r>
        <w:tab/>
      </w:r>
      <w:r>
        <w:rPr>
          <w:spacing w:val="-2"/>
        </w:rPr>
        <w:t>взрослым</w:t>
      </w:r>
    </w:p>
    <w:p w:rsidR="00BD578C" w:rsidRDefault="00205AC3">
      <w:pPr>
        <w:pStyle w:val="a3"/>
        <w:spacing w:line="322" w:lineRule="exact"/>
      </w:pPr>
      <w:r>
        <w:rPr>
          <w:spacing w:val="-2"/>
        </w:rPr>
        <w:t>постепенное</w:t>
      </w:r>
    </w:p>
    <w:p w:rsidR="00BD578C" w:rsidRDefault="00205AC3">
      <w:pPr>
        <w:pStyle w:val="a3"/>
        <w:tabs>
          <w:tab w:val="left" w:pos="8805"/>
        </w:tabs>
        <w:spacing w:line="322" w:lineRule="exact"/>
      </w:pPr>
      <w:r>
        <w:rPr>
          <w:spacing w:val="-2"/>
        </w:rPr>
        <w:t>психологическое</w:t>
      </w:r>
      <w:r>
        <w:tab/>
      </w:r>
      <w:r>
        <w:rPr>
          <w:spacing w:val="-2"/>
        </w:rPr>
        <w:t>отделение</w:t>
      </w:r>
    </w:p>
    <w:p w:rsidR="00BD578C" w:rsidRDefault="00205AC3">
      <w:pPr>
        <w:pStyle w:val="a3"/>
        <w:spacing w:line="322" w:lineRule="exact"/>
      </w:pPr>
      <w:r>
        <w:t>от</w:t>
      </w:r>
      <w:r>
        <w:rPr>
          <w:spacing w:val="10"/>
        </w:rPr>
        <w:t xml:space="preserve"> </w:t>
      </w:r>
      <w:r>
        <w:t>него</w:t>
      </w:r>
      <w:r>
        <w:rPr>
          <w:spacing w:val="13"/>
        </w:rPr>
        <w:t xml:space="preserve"> </w:t>
      </w:r>
      <w:r>
        <w:rPr>
          <w:spacing w:val="-2"/>
        </w:rPr>
        <w:t>ребенка,</w:t>
      </w:r>
    </w:p>
    <w:p w:rsidR="00BD578C" w:rsidRDefault="00205AC3">
      <w:pPr>
        <w:pStyle w:val="a3"/>
        <w:ind w:right="162"/>
      </w:pPr>
      <w:r>
        <w:t xml:space="preserve">начинающееся предпочтительно в возрасте </w:t>
      </w:r>
      <w:r>
        <w:rPr>
          <w:spacing w:val="9"/>
        </w:rPr>
        <w:t>6-</w:t>
      </w:r>
      <w:r>
        <w:t>7 лет, и приобретение им</w:t>
      </w:r>
      <w:r>
        <w:rPr>
          <w:spacing w:val="40"/>
        </w:rPr>
        <w:t xml:space="preserve"> </w:t>
      </w:r>
      <w:r>
        <w:t>независимости и</w:t>
      </w:r>
      <w:r>
        <w:rPr>
          <w:spacing w:val="39"/>
        </w:rPr>
        <w:t xml:space="preserve"> </w:t>
      </w:r>
      <w:r>
        <w:t>самостоятельности.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связи</w:t>
      </w:r>
      <w:r>
        <w:rPr>
          <w:spacing w:val="39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этим</w:t>
      </w:r>
      <w:r>
        <w:rPr>
          <w:spacing w:val="38"/>
        </w:rPr>
        <w:t xml:space="preserve"> </w:t>
      </w:r>
      <w:r>
        <w:t>особое</w:t>
      </w:r>
      <w:r>
        <w:rPr>
          <w:spacing w:val="38"/>
        </w:rPr>
        <w:t xml:space="preserve"> </w:t>
      </w:r>
      <w:r>
        <w:t>значение приобретает для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отношение</w:t>
      </w:r>
      <w:r>
        <w:rPr>
          <w:spacing w:val="36"/>
        </w:rPr>
        <w:t xml:space="preserve"> </w:t>
      </w:r>
      <w:r>
        <w:t>родителей</w:t>
      </w:r>
      <w:r>
        <w:rPr>
          <w:spacing w:val="40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результатам</w:t>
      </w:r>
      <w:r>
        <w:rPr>
          <w:spacing w:val="39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труда.</w:t>
      </w:r>
      <w:r>
        <w:rPr>
          <w:spacing w:val="40"/>
        </w:rPr>
        <w:t xml:space="preserve"> </w:t>
      </w:r>
      <w:r>
        <w:t>«Когда</w:t>
      </w:r>
      <w:r>
        <w:rPr>
          <w:spacing w:val="39"/>
        </w:rPr>
        <w:t xml:space="preserve"> </w:t>
      </w:r>
      <w:r>
        <w:t>детей поощряют</w:t>
      </w:r>
      <w:r>
        <w:rPr>
          <w:spacing w:val="36"/>
        </w:rPr>
        <w:t xml:space="preserve"> </w:t>
      </w:r>
      <w:r>
        <w:t>мастерить</w:t>
      </w:r>
      <w:r>
        <w:rPr>
          <w:spacing w:val="34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угодно,</w:t>
      </w:r>
      <w:r>
        <w:rPr>
          <w:spacing w:val="36"/>
        </w:rPr>
        <w:t xml:space="preserve"> </w:t>
      </w:r>
      <w:r>
        <w:t>строить</w:t>
      </w:r>
      <w:r>
        <w:rPr>
          <w:spacing w:val="34"/>
        </w:rPr>
        <w:t xml:space="preserve"> </w:t>
      </w:r>
      <w:r>
        <w:t>шалаши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авиамодели,</w:t>
      </w:r>
      <w:r>
        <w:rPr>
          <w:spacing w:val="36"/>
        </w:rPr>
        <w:t xml:space="preserve"> </w:t>
      </w:r>
      <w:r>
        <w:t>варить,</w:t>
      </w:r>
      <w:r>
        <w:rPr>
          <w:spacing w:val="36"/>
        </w:rPr>
        <w:t xml:space="preserve"> </w:t>
      </w:r>
      <w:r>
        <w:t>готовить и рукодельничать, когда им разрешают довести начатое дело до конца, хвалят и награждают за результаты, тогда у ребенка вырабатывается умелость... Напротив,</w:t>
      </w:r>
      <w:r>
        <w:rPr>
          <w:spacing w:val="40"/>
        </w:rPr>
        <w:t xml:space="preserve"> </w:t>
      </w:r>
      <w:r>
        <w:t>родители, которые видят в трудовой деятельности детей одно "баловство" и</w:t>
      </w:r>
      <w:r>
        <w:rPr>
          <w:spacing w:val="40"/>
        </w:rPr>
        <w:t xml:space="preserve"> </w:t>
      </w:r>
      <w:r>
        <w:t>"</w:t>
      </w:r>
      <w:proofErr w:type="gramStart"/>
      <w:r>
        <w:t>пачкотню</w:t>
      </w:r>
      <w:proofErr w:type="gramEnd"/>
      <w:r>
        <w:t>", способствуют развитию у них чувства неполноценности», поскольку</w:t>
      </w:r>
      <w:r>
        <w:rPr>
          <w:spacing w:val="80"/>
        </w:rPr>
        <w:t xml:space="preserve"> </w:t>
      </w:r>
      <w:r>
        <w:t>дети при этом чувствуют свою несостоятельность в освоении</w:t>
      </w:r>
      <w:r>
        <w:rPr>
          <w:spacing w:val="40"/>
        </w:rPr>
        <w:t xml:space="preserve"> </w:t>
      </w:r>
      <w:r>
        <w:t>«технологического</w:t>
      </w:r>
      <w:r>
        <w:rPr>
          <w:spacing w:val="80"/>
        </w:rPr>
        <w:t xml:space="preserve"> </w:t>
      </w:r>
      <w:proofErr w:type="spellStart"/>
      <w:r>
        <w:t>этоса</w:t>
      </w:r>
      <w:proofErr w:type="spellEnd"/>
      <w:r>
        <w:rPr>
          <w:spacing w:val="40"/>
        </w:rPr>
        <w:t xml:space="preserve"> </w:t>
      </w:r>
      <w:r>
        <w:t>культуры».</w:t>
      </w:r>
      <w:r>
        <w:rPr>
          <w:spacing w:val="40"/>
        </w:rPr>
        <w:t xml:space="preserve"> </w:t>
      </w:r>
      <w:r>
        <w:t>Развитию</w:t>
      </w:r>
      <w:r>
        <w:rPr>
          <w:spacing w:val="40"/>
        </w:rPr>
        <w:t xml:space="preserve"> </w:t>
      </w:r>
      <w:r>
        <w:t>этого</w:t>
      </w:r>
      <w:r>
        <w:rPr>
          <w:spacing w:val="40"/>
        </w:rPr>
        <w:t xml:space="preserve"> </w:t>
      </w:r>
      <w:r>
        <w:t>чувства,</w:t>
      </w:r>
      <w:r>
        <w:rPr>
          <w:spacing w:val="40"/>
        </w:rPr>
        <w:t xml:space="preserve"> </w:t>
      </w:r>
      <w:r>
        <w:t>конечно,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способствовать</w:t>
      </w:r>
      <w:r>
        <w:rPr>
          <w:spacing w:val="40"/>
        </w:rPr>
        <w:t xml:space="preserve"> </w:t>
      </w:r>
      <w:r>
        <w:t>не только родители, но и школьные учителя и сверстники. Поведение в кругу</w:t>
      </w:r>
      <w:r>
        <w:rPr>
          <w:spacing w:val="40"/>
        </w:rPr>
        <w:t xml:space="preserve"> </w:t>
      </w:r>
      <w:r>
        <w:t>сверстников. В младшем школьном возрасте все большее значение для развития</w:t>
      </w:r>
      <w:r>
        <w:rPr>
          <w:spacing w:val="40"/>
        </w:rPr>
        <w:t xml:space="preserve"> </w:t>
      </w:r>
      <w:r>
        <w:t>ребенка приобретает его общение со сверстниками. В общении ребенка со</w:t>
      </w:r>
      <w:r>
        <w:rPr>
          <w:spacing w:val="80"/>
        </w:rPr>
        <w:t xml:space="preserve"> </w:t>
      </w:r>
      <w:r>
        <w:t>сверстниками не только более охотно осуществляется познавательная предметная</w:t>
      </w:r>
      <w:r>
        <w:rPr>
          <w:spacing w:val="40"/>
        </w:rPr>
        <w:t xml:space="preserve"> </w:t>
      </w:r>
      <w:r>
        <w:t>деятельность, но и формируются важнейшие навыки межличностного общения и</w:t>
      </w:r>
      <w:r>
        <w:rPr>
          <w:spacing w:val="80"/>
        </w:rPr>
        <w:t xml:space="preserve"> </w:t>
      </w:r>
      <w:r>
        <w:t>нравственного поведения. Стремление к сверстникам, жажда общения с ними</w:t>
      </w:r>
      <w:r>
        <w:rPr>
          <w:spacing w:val="80"/>
        </w:rPr>
        <w:t xml:space="preserve"> </w:t>
      </w:r>
      <w:r>
        <w:t>делают</w:t>
      </w:r>
      <w:r>
        <w:rPr>
          <w:spacing w:val="40"/>
        </w:rPr>
        <w:t xml:space="preserve"> </w:t>
      </w:r>
      <w:r>
        <w:t>группу</w:t>
      </w:r>
      <w:r>
        <w:rPr>
          <w:spacing w:val="40"/>
        </w:rPr>
        <w:t xml:space="preserve"> </w:t>
      </w:r>
      <w:r>
        <w:t>сверстников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школьника</w:t>
      </w:r>
      <w:r>
        <w:rPr>
          <w:spacing w:val="40"/>
        </w:rPr>
        <w:t xml:space="preserve"> </w:t>
      </w:r>
      <w:r>
        <w:t>чрезвычайно</w:t>
      </w:r>
      <w:r>
        <w:rPr>
          <w:spacing w:val="40"/>
        </w:rPr>
        <w:t xml:space="preserve"> </w:t>
      </w:r>
      <w:r>
        <w:t>ценной</w:t>
      </w:r>
      <w:r>
        <w:rPr>
          <w:spacing w:val="40"/>
        </w:rPr>
        <w:t xml:space="preserve"> </w:t>
      </w:r>
      <w:r>
        <w:t>и</w:t>
      </w:r>
    </w:p>
    <w:p w:rsidR="00BD578C" w:rsidRDefault="00205AC3">
      <w:pPr>
        <w:pStyle w:val="a3"/>
        <w:spacing w:before="1"/>
        <w:ind w:right="503"/>
      </w:pPr>
      <w:r>
        <w:t>привлекательной. Участием в группе они очень дорожат, поэтому такими действенными становятся санкции со стороны группы, применяемые к тем, кто</w:t>
      </w:r>
      <w:r>
        <w:rPr>
          <w:spacing w:val="80"/>
        </w:rPr>
        <w:t xml:space="preserve"> </w:t>
      </w:r>
      <w:r>
        <w:t>нарушил ее законы. Меры воздействия при этом применяются очень сильные,</w:t>
      </w:r>
      <w:r>
        <w:rPr>
          <w:spacing w:val="40"/>
        </w:rPr>
        <w:t xml:space="preserve"> </w:t>
      </w:r>
      <w:r>
        <w:t>иногда</w:t>
      </w:r>
      <w:r>
        <w:rPr>
          <w:spacing w:val="40"/>
        </w:rPr>
        <w:t xml:space="preserve"> </w:t>
      </w:r>
      <w:r>
        <w:t>даже</w:t>
      </w:r>
      <w:r>
        <w:rPr>
          <w:spacing w:val="40"/>
        </w:rPr>
        <w:t xml:space="preserve"> </w:t>
      </w:r>
      <w:r>
        <w:t>жестокие:</w:t>
      </w:r>
      <w:r>
        <w:rPr>
          <w:spacing w:val="40"/>
        </w:rPr>
        <w:t xml:space="preserve"> </w:t>
      </w:r>
      <w:r>
        <w:t>насмешки,</w:t>
      </w:r>
      <w:r>
        <w:rPr>
          <w:spacing w:val="40"/>
        </w:rPr>
        <w:t xml:space="preserve"> </w:t>
      </w:r>
      <w:r>
        <w:t>издевательства,</w:t>
      </w:r>
      <w:r>
        <w:rPr>
          <w:spacing w:val="40"/>
        </w:rPr>
        <w:t xml:space="preserve"> </w:t>
      </w:r>
      <w:r>
        <w:t>побои,</w:t>
      </w:r>
      <w:r>
        <w:rPr>
          <w:spacing w:val="40"/>
        </w:rPr>
        <w:t xml:space="preserve"> </w:t>
      </w:r>
      <w:r>
        <w:t>изгнание</w:t>
      </w:r>
      <w:r>
        <w:rPr>
          <w:spacing w:val="40"/>
        </w:rPr>
        <w:t xml:space="preserve"> </w:t>
      </w:r>
      <w:proofErr w:type="gramStart"/>
      <w:r>
        <w:t>из</w:t>
      </w:r>
      <w:proofErr w:type="gramEnd"/>
    </w:p>
    <w:p w:rsidR="00BD578C" w:rsidRDefault="00205AC3">
      <w:pPr>
        <w:pStyle w:val="a3"/>
        <w:spacing w:before="1" w:line="322" w:lineRule="exact"/>
      </w:pPr>
      <w:r>
        <w:rPr>
          <w:spacing w:val="-2"/>
        </w:rPr>
        <w:t>«коллектива»</w:t>
      </w:r>
    </w:p>
    <w:p w:rsidR="00BD578C" w:rsidRDefault="00205AC3">
      <w:pPr>
        <w:pStyle w:val="a3"/>
        <w:ind w:right="503"/>
      </w:pPr>
      <w:r>
        <w:t>Половые различия. Как уже говорилось выше, группы младших школьников</w:t>
      </w:r>
      <w:r>
        <w:rPr>
          <w:spacing w:val="40"/>
        </w:rPr>
        <w:t xml:space="preserve"> </w:t>
      </w:r>
      <w:r>
        <w:t>чрезвычайно однородны по половому признаку, более того, группы мальчиков и девочек в этом возрасте могут даже враждовать между собой. Разделение по</w:t>
      </w:r>
      <w:r>
        <w:rPr>
          <w:spacing w:val="80"/>
        </w:rPr>
        <w:t xml:space="preserve"> </w:t>
      </w:r>
      <w:r>
        <w:t>половому признаку в этом возрасте характеризует не только составы групп, но и</w:t>
      </w:r>
      <w:r>
        <w:rPr>
          <w:spacing w:val="40"/>
        </w:rPr>
        <w:t xml:space="preserve"> </w:t>
      </w:r>
      <w:r>
        <w:t>места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игр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развлечений.</w:t>
      </w:r>
      <w:r>
        <w:rPr>
          <w:spacing w:val="38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этом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всей</w:t>
      </w:r>
      <w:r>
        <w:rPr>
          <w:spacing w:val="40"/>
        </w:rPr>
        <w:t xml:space="preserve"> </w:t>
      </w:r>
      <w:r>
        <w:t>территории</w:t>
      </w:r>
      <w:r>
        <w:rPr>
          <w:spacing w:val="40"/>
        </w:rPr>
        <w:t xml:space="preserve"> </w:t>
      </w:r>
      <w:r>
        <w:t>игр</w:t>
      </w:r>
    </w:p>
    <w:p w:rsidR="00BD578C" w:rsidRDefault="00BD578C">
      <w:pPr>
        <w:sectPr w:rsidR="00BD578C">
          <w:pgSz w:w="11910" w:h="16840"/>
          <w:pgMar w:top="1040" w:right="700" w:bottom="280" w:left="720" w:header="720" w:footer="720" w:gutter="0"/>
          <w:cols w:space="720"/>
        </w:sectPr>
      </w:pPr>
    </w:p>
    <w:p w:rsidR="00BD578C" w:rsidRDefault="00205AC3">
      <w:pPr>
        <w:pStyle w:val="a3"/>
        <w:spacing w:before="67" w:line="242" w:lineRule="auto"/>
      </w:pPr>
      <w:proofErr w:type="gramStart"/>
      <w:r>
        <w:lastRenderedPageBreak/>
        <w:t>образуются специальные «девчоночьи» и «мальчишечьи» места, внешне никак не</w:t>
      </w:r>
      <w:r>
        <w:rPr>
          <w:spacing w:val="80"/>
        </w:rPr>
        <w:t xml:space="preserve"> </w:t>
      </w:r>
      <w:r>
        <w:t>обозначенные,</w:t>
      </w:r>
      <w:r>
        <w:rPr>
          <w:spacing w:val="40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оберегаемые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вторжения</w:t>
      </w:r>
      <w:r>
        <w:rPr>
          <w:spacing w:val="40"/>
        </w:rPr>
        <w:t xml:space="preserve"> </w:t>
      </w:r>
      <w:r>
        <w:t>«посторонних»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избегаемые</w:t>
      </w:r>
      <w:r>
        <w:rPr>
          <w:spacing w:val="40"/>
        </w:rPr>
        <w:t xml:space="preserve"> </w:t>
      </w:r>
      <w:r>
        <w:t>ими.</w:t>
      </w:r>
      <w:proofErr w:type="gramEnd"/>
    </w:p>
    <w:p w:rsidR="00BD578C" w:rsidRDefault="00205AC3">
      <w:pPr>
        <w:pStyle w:val="a3"/>
        <w:ind w:right="503"/>
      </w:pPr>
      <w:r>
        <w:t>Интересно, что в случае объединения мальчиков и девочек для общей игры для</w:t>
      </w:r>
      <w:r>
        <w:rPr>
          <w:spacing w:val="40"/>
        </w:rPr>
        <w:t xml:space="preserve"> </w:t>
      </w:r>
      <w:r>
        <w:t>нее</w:t>
      </w:r>
      <w:r>
        <w:rPr>
          <w:spacing w:val="40"/>
        </w:rPr>
        <w:t xml:space="preserve"> </w:t>
      </w:r>
      <w:r>
        <w:t>выбирается</w:t>
      </w:r>
      <w:r>
        <w:rPr>
          <w:spacing w:val="40"/>
        </w:rPr>
        <w:t xml:space="preserve"> </w:t>
      </w:r>
      <w:r>
        <w:t>место</w:t>
      </w:r>
      <w:r>
        <w:rPr>
          <w:spacing w:val="40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двумя</w:t>
      </w:r>
      <w:r>
        <w:rPr>
          <w:spacing w:val="40"/>
        </w:rPr>
        <w:t xml:space="preserve"> </w:t>
      </w:r>
      <w:r>
        <w:t>территориями.</w:t>
      </w:r>
      <w:r>
        <w:rPr>
          <w:spacing w:val="40"/>
        </w:rPr>
        <w:t xml:space="preserve"> </w:t>
      </w:r>
      <w:r>
        <w:t>Общение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дружба</w:t>
      </w:r>
      <w:r>
        <w:rPr>
          <w:spacing w:val="40"/>
        </w:rPr>
        <w:t xml:space="preserve"> </w:t>
      </w:r>
      <w:proofErr w:type="gramStart"/>
      <w:r>
        <w:t>с</w:t>
      </w:r>
      <w:proofErr w:type="gramEnd"/>
    </w:p>
    <w:p w:rsidR="00BD578C" w:rsidRDefault="00205AC3">
      <w:pPr>
        <w:pStyle w:val="a3"/>
        <w:ind w:right="503"/>
      </w:pPr>
      <w:r>
        <w:t>представителем своего пола, а также дифференциация групп по</w:t>
      </w:r>
      <w:r>
        <w:rPr>
          <w:spacing w:val="40"/>
        </w:rPr>
        <w:t xml:space="preserve"> </w:t>
      </w:r>
      <w:r>
        <w:t>половому</w:t>
      </w:r>
      <w:r>
        <w:rPr>
          <w:spacing w:val="40"/>
        </w:rPr>
        <w:t xml:space="preserve"> </w:t>
      </w:r>
      <w:r>
        <w:t>признаку способствуют формированию у ребенка определенной и устойчивой</w:t>
      </w:r>
      <w:r>
        <w:rPr>
          <w:spacing w:val="40"/>
        </w:rPr>
        <w:t xml:space="preserve"> </w:t>
      </w:r>
      <w:r>
        <w:t>идентификации с полом, развитию у него самосознания, а также готовят почву</w:t>
      </w:r>
      <w:r>
        <w:rPr>
          <w:spacing w:val="80"/>
        </w:rPr>
        <w:t xml:space="preserve"> </w:t>
      </w:r>
      <w:r>
        <w:t>для формирования у него новых глубоких и продуктивных отношений в</w:t>
      </w:r>
      <w:r>
        <w:rPr>
          <w:spacing w:val="40"/>
        </w:rPr>
        <w:t xml:space="preserve"> </w:t>
      </w:r>
      <w:r>
        <w:t>подростковом и юношеском возрасте.</w:t>
      </w:r>
    </w:p>
    <w:p w:rsidR="00BD578C" w:rsidRDefault="00205AC3">
      <w:pPr>
        <w:pStyle w:val="a3"/>
        <w:ind w:right="573" w:firstLine="74"/>
      </w:pPr>
      <w:r>
        <w:t xml:space="preserve">Развитие межличностных отношений младших школьников в группе </w:t>
      </w:r>
      <w:r>
        <w:rPr>
          <w:spacing w:val="-2"/>
        </w:rPr>
        <w:t>сверстников</w:t>
      </w:r>
    </w:p>
    <w:p w:rsidR="00BD578C" w:rsidRDefault="00205AC3">
      <w:pPr>
        <w:pStyle w:val="a3"/>
        <w:ind w:right="503"/>
      </w:pPr>
      <w:r>
        <w:t>Младший школьник - это человек, активно овладевающий навыками общения. В</w:t>
      </w:r>
      <w:r>
        <w:rPr>
          <w:spacing w:val="80"/>
        </w:rPr>
        <w:t xml:space="preserve"> </w:t>
      </w:r>
      <w:r>
        <w:t>этом</w:t>
      </w:r>
      <w:r>
        <w:rPr>
          <w:spacing w:val="40"/>
        </w:rPr>
        <w:t xml:space="preserve"> </w:t>
      </w:r>
      <w:r>
        <w:t>возрасте</w:t>
      </w:r>
      <w:r>
        <w:rPr>
          <w:spacing w:val="40"/>
        </w:rPr>
        <w:t xml:space="preserve"> </w:t>
      </w:r>
      <w:r>
        <w:t>происходит</w:t>
      </w:r>
      <w:r>
        <w:rPr>
          <w:spacing w:val="40"/>
        </w:rPr>
        <w:t xml:space="preserve"> </w:t>
      </w:r>
      <w:r>
        <w:t>интенсивное</w:t>
      </w:r>
      <w:r>
        <w:rPr>
          <w:spacing w:val="40"/>
        </w:rPr>
        <w:t xml:space="preserve"> </w:t>
      </w:r>
      <w:r>
        <w:t>установление</w:t>
      </w:r>
      <w:r>
        <w:rPr>
          <w:spacing w:val="40"/>
        </w:rPr>
        <w:t xml:space="preserve"> </w:t>
      </w:r>
      <w:r>
        <w:t>дружеских</w:t>
      </w:r>
      <w:r>
        <w:rPr>
          <w:spacing w:val="40"/>
        </w:rPr>
        <w:t xml:space="preserve"> </w:t>
      </w:r>
      <w:r>
        <w:t>контактов.</w:t>
      </w:r>
    </w:p>
    <w:p w:rsidR="00BD578C" w:rsidRDefault="00205AC3">
      <w:pPr>
        <w:pStyle w:val="a3"/>
        <w:ind w:right="693"/>
        <w:jc w:val="both"/>
      </w:pPr>
      <w:r>
        <w:t>Приобретение навыков социального взаимодействия с группой сверстников и умение заводить друзей является одной из важнейших задач развития на этом возрастном этапе.</w:t>
      </w:r>
    </w:p>
    <w:p w:rsidR="00BD578C" w:rsidRDefault="00205AC3">
      <w:pPr>
        <w:pStyle w:val="a3"/>
      </w:pPr>
      <w:r>
        <w:t>С приходом в школу отмечается уменьшение коллективных связей и взаимоотношений между детьми младшего школьного возраста по сравнению с</w:t>
      </w:r>
      <w:r>
        <w:rPr>
          <w:spacing w:val="80"/>
        </w:rPr>
        <w:t xml:space="preserve"> </w:t>
      </w:r>
      <w:r>
        <w:t>подготовительной группой детского сада. Это объясняется новизной коллектива и</w:t>
      </w:r>
      <w:r>
        <w:rPr>
          <w:spacing w:val="40"/>
        </w:rPr>
        <w:t xml:space="preserve"> </w:t>
      </w:r>
      <w:r>
        <w:t>новой для ребенка учебной деятельностью.</w:t>
      </w:r>
    </w:p>
    <w:p w:rsidR="00BD578C" w:rsidRDefault="00205AC3">
      <w:pPr>
        <w:pStyle w:val="a3"/>
        <w:ind w:right="503"/>
      </w:pPr>
      <w:r>
        <w:t>Приобретение навыков социального взаимодействия с группой сверстников и</w:t>
      </w:r>
      <w:r>
        <w:rPr>
          <w:spacing w:val="40"/>
        </w:rPr>
        <w:t xml:space="preserve"> </w:t>
      </w:r>
      <w:r>
        <w:t>умение заводить друзей являются одной из важнейших задач развития ребенка на</w:t>
      </w:r>
      <w:r>
        <w:rPr>
          <w:spacing w:val="80"/>
        </w:rPr>
        <w:t xml:space="preserve"> </w:t>
      </w:r>
      <w:r>
        <w:t>этом возрастном этапе.</w:t>
      </w:r>
    </w:p>
    <w:p w:rsidR="00BD578C" w:rsidRDefault="00205AC3">
      <w:pPr>
        <w:pStyle w:val="a3"/>
        <w:ind w:right="162"/>
      </w:pPr>
      <w:r>
        <w:t>Новая социальная ситуация и новые правила поведения приводят к тому, что в</w:t>
      </w:r>
      <w:r>
        <w:rPr>
          <w:spacing w:val="40"/>
        </w:rPr>
        <w:t xml:space="preserve"> </w:t>
      </w:r>
      <w:r>
        <w:t xml:space="preserve">первый год обучения повышается уровень </w:t>
      </w:r>
      <w:proofErr w:type="spellStart"/>
      <w:r>
        <w:t>конформности</w:t>
      </w:r>
      <w:proofErr w:type="spellEnd"/>
      <w:r>
        <w:t xml:space="preserve"> детей, что является</w:t>
      </w:r>
      <w:r>
        <w:rPr>
          <w:spacing w:val="40"/>
        </w:rPr>
        <w:t xml:space="preserve"> </w:t>
      </w:r>
      <w:r>
        <w:t>закономерным следствием вхождения в новую группу. Общение со сверстниками</w:t>
      </w:r>
      <w:r>
        <w:rPr>
          <w:spacing w:val="40"/>
        </w:rPr>
        <w:t xml:space="preserve"> </w:t>
      </w:r>
      <w:r>
        <w:t>играет важную роль в этом возрасте. Оно не только делает самооценку более</w:t>
      </w:r>
      <w:r>
        <w:rPr>
          <w:spacing w:val="40"/>
        </w:rPr>
        <w:t xml:space="preserve"> </w:t>
      </w:r>
      <w:r>
        <w:t>адекватной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помогает</w:t>
      </w:r>
      <w:r>
        <w:rPr>
          <w:spacing w:val="40"/>
        </w:rPr>
        <w:t xml:space="preserve"> </w:t>
      </w:r>
      <w:r>
        <w:t>социализации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новых</w:t>
      </w:r>
      <w:r>
        <w:rPr>
          <w:spacing w:val="40"/>
        </w:rPr>
        <w:t xml:space="preserve"> </w:t>
      </w:r>
      <w:r>
        <w:t>условиях,</w:t>
      </w:r>
      <w:r>
        <w:rPr>
          <w:spacing w:val="40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стимулирует их учебу.</w:t>
      </w:r>
    </w:p>
    <w:p w:rsidR="00BD578C" w:rsidRDefault="00205AC3">
      <w:pPr>
        <w:pStyle w:val="a3"/>
        <w:ind w:right="503"/>
      </w:pPr>
      <w:r>
        <w:t>Взаимоотношения первоклассников во многом определяются учителем через</w:t>
      </w:r>
      <w:r>
        <w:rPr>
          <w:spacing w:val="40"/>
        </w:rPr>
        <w:t xml:space="preserve"> </w:t>
      </w:r>
      <w:r>
        <w:t>организацию учебного процесса. Он способствует формированию статусов и</w:t>
      </w:r>
      <w:r>
        <w:rPr>
          <w:spacing w:val="80"/>
        </w:rPr>
        <w:t xml:space="preserve"> </w:t>
      </w:r>
      <w:r>
        <w:t>межличностных</w:t>
      </w:r>
      <w:r>
        <w:rPr>
          <w:spacing w:val="40"/>
        </w:rPr>
        <w:t xml:space="preserve"> </w:t>
      </w:r>
      <w:r>
        <w:t>отношений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классе.</w:t>
      </w:r>
      <w:r>
        <w:rPr>
          <w:spacing w:val="40"/>
        </w:rPr>
        <w:t xml:space="preserve"> </w:t>
      </w:r>
      <w:r>
        <w:t>Поэтому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проведении социометрических замеров можно обнаружить, что среди предпочитаемых часто</w:t>
      </w:r>
      <w:r>
        <w:rPr>
          <w:spacing w:val="80"/>
        </w:rPr>
        <w:t xml:space="preserve"> </w:t>
      </w:r>
      <w:r>
        <w:t>оказываются дети, которые хорошо учатся, которых хвалит и выделяет учитель.</w:t>
      </w:r>
      <w:r>
        <w:rPr>
          <w:spacing w:val="80"/>
        </w:rPr>
        <w:t xml:space="preserve"> </w:t>
      </w:r>
      <w:r>
        <w:t>Ко второму и третьему классу личность учителя становится менее значимой, но</w:t>
      </w:r>
      <w:r>
        <w:rPr>
          <w:spacing w:val="80"/>
        </w:rPr>
        <w:t xml:space="preserve"> </w:t>
      </w:r>
      <w:r>
        <w:t>зато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одноклассниками</w:t>
      </w:r>
      <w:r>
        <w:rPr>
          <w:spacing w:val="40"/>
        </w:rPr>
        <w:t xml:space="preserve"> </w:t>
      </w:r>
      <w:r>
        <w:t>становятся</w:t>
      </w:r>
      <w:r>
        <w:rPr>
          <w:spacing w:val="40"/>
        </w:rPr>
        <w:t xml:space="preserve"> </w:t>
      </w:r>
      <w:r>
        <w:t>более</w:t>
      </w:r>
      <w:r>
        <w:rPr>
          <w:spacing w:val="40"/>
        </w:rPr>
        <w:t xml:space="preserve"> </w:t>
      </w:r>
      <w:r>
        <w:t>тесными</w:t>
      </w:r>
      <w:r>
        <w:rPr>
          <w:spacing w:val="40"/>
        </w:rPr>
        <w:t xml:space="preserve"> </w:t>
      </w:r>
      <w:r>
        <w:t xml:space="preserve">и </w:t>
      </w:r>
      <w:r>
        <w:rPr>
          <w:spacing w:val="-2"/>
        </w:rPr>
        <w:t>дифференцированными.</w:t>
      </w:r>
    </w:p>
    <w:p w:rsidR="00BD578C" w:rsidRDefault="00205AC3">
      <w:pPr>
        <w:pStyle w:val="a3"/>
      </w:pPr>
      <w:r>
        <w:t>В общении ребенка со сверстниками не только более охотно осуществляется</w:t>
      </w:r>
      <w:r>
        <w:rPr>
          <w:spacing w:val="40"/>
        </w:rPr>
        <w:t xml:space="preserve"> </w:t>
      </w:r>
      <w:r>
        <w:t>познавательная предметная деятельность, но и формируются важнейшие навыки</w:t>
      </w:r>
      <w:r>
        <w:rPr>
          <w:spacing w:val="80"/>
        </w:rPr>
        <w:t xml:space="preserve"> </w:t>
      </w:r>
      <w:r>
        <w:t>межличностного</w:t>
      </w:r>
      <w:r>
        <w:rPr>
          <w:spacing w:val="40"/>
        </w:rPr>
        <w:t xml:space="preserve"> </w:t>
      </w:r>
      <w:r>
        <w:t>общения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нравственного</w:t>
      </w:r>
      <w:r>
        <w:rPr>
          <w:spacing w:val="40"/>
        </w:rPr>
        <w:t xml:space="preserve"> </w:t>
      </w:r>
      <w:r>
        <w:t>поведения.</w:t>
      </w:r>
      <w:r>
        <w:rPr>
          <w:spacing w:val="40"/>
        </w:rPr>
        <w:t xml:space="preserve"> </w:t>
      </w:r>
      <w:r>
        <w:t>Стремление</w:t>
      </w:r>
      <w:r>
        <w:rPr>
          <w:spacing w:val="40"/>
        </w:rPr>
        <w:t xml:space="preserve"> </w:t>
      </w:r>
      <w:proofErr w:type="gramStart"/>
      <w:r>
        <w:t>к</w:t>
      </w:r>
      <w:proofErr w:type="gramEnd"/>
    </w:p>
    <w:p w:rsidR="00BD578C" w:rsidRDefault="00205AC3">
      <w:pPr>
        <w:pStyle w:val="a3"/>
        <w:ind w:right="503"/>
      </w:pPr>
      <w:r>
        <w:t>сверстникам, жажда общения с ними делают группу сверстников для школьника</w:t>
      </w:r>
      <w:r>
        <w:rPr>
          <w:spacing w:val="40"/>
        </w:rPr>
        <w:t xml:space="preserve"> </w:t>
      </w:r>
      <w:r>
        <w:t>чрезвычайно ценной и привлекательной. Участием в группе они очень дорожат,</w:t>
      </w:r>
      <w:r>
        <w:rPr>
          <w:spacing w:val="40"/>
        </w:rPr>
        <w:t xml:space="preserve"> </w:t>
      </w:r>
      <w:r>
        <w:t>поэтому такими действенными становятся санкции со стороны группы,</w:t>
      </w:r>
      <w:r>
        <w:rPr>
          <w:spacing w:val="80"/>
        </w:rPr>
        <w:t xml:space="preserve"> </w:t>
      </w:r>
      <w:r>
        <w:t>применяемые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тем,</w:t>
      </w:r>
      <w:r>
        <w:rPr>
          <w:spacing w:val="40"/>
        </w:rPr>
        <w:t xml:space="preserve"> </w:t>
      </w:r>
      <w:r>
        <w:t>кто</w:t>
      </w:r>
      <w:r>
        <w:rPr>
          <w:spacing w:val="40"/>
        </w:rPr>
        <w:t xml:space="preserve"> </w:t>
      </w:r>
      <w:r>
        <w:t>нарушил</w:t>
      </w:r>
      <w:r>
        <w:rPr>
          <w:spacing w:val="38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законы.</w:t>
      </w:r>
      <w:r>
        <w:rPr>
          <w:spacing w:val="40"/>
        </w:rPr>
        <w:t xml:space="preserve"> </w:t>
      </w:r>
      <w:r>
        <w:t>Меры</w:t>
      </w:r>
      <w:r>
        <w:rPr>
          <w:spacing w:val="40"/>
        </w:rPr>
        <w:t xml:space="preserve"> </w:t>
      </w:r>
      <w:r>
        <w:t>воздействия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этом</w:t>
      </w:r>
    </w:p>
    <w:p w:rsidR="00BD578C" w:rsidRDefault="00BD578C">
      <w:pPr>
        <w:sectPr w:rsidR="00BD578C">
          <w:pgSz w:w="11910" w:h="16840"/>
          <w:pgMar w:top="1040" w:right="700" w:bottom="280" w:left="720" w:header="720" w:footer="720" w:gutter="0"/>
          <w:cols w:space="720"/>
        </w:sectPr>
      </w:pPr>
    </w:p>
    <w:p w:rsidR="00BD578C" w:rsidRDefault="00205AC3">
      <w:pPr>
        <w:pStyle w:val="a3"/>
        <w:spacing w:before="67" w:line="242" w:lineRule="auto"/>
      </w:pPr>
      <w:r>
        <w:lastRenderedPageBreak/>
        <w:t>применяются очень сильные, иногда даже жестокие: насмешки, издевательства,</w:t>
      </w:r>
      <w:r>
        <w:rPr>
          <w:spacing w:val="80"/>
        </w:rPr>
        <w:t xml:space="preserve"> </w:t>
      </w:r>
      <w:r>
        <w:t>побои, изгнание из «коллектива».</w:t>
      </w:r>
    </w:p>
    <w:p w:rsidR="00BD578C" w:rsidRDefault="00205AC3">
      <w:pPr>
        <w:pStyle w:val="a3"/>
      </w:pPr>
      <w:r>
        <w:t>Группы, как правило, имеют своего «вожака» или «заводилу». Лидером группы</w:t>
      </w:r>
      <w:r>
        <w:rPr>
          <w:spacing w:val="40"/>
        </w:rPr>
        <w:t xml:space="preserve"> </w:t>
      </w:r>
      <w:r>
        <w:t>становится сверстник, который представляет собой</w:t>
      </w:r>
      <w:r>
        <w:rPr>
          <w:spacing w:val="40"/>
        </w:rPr>
        <w:t xml:space="preserve"> </w:t>
      </w:r>
      <w:r>
        <w:t>«квинтэссенцию характерных</w:t>
      </w:r>
      <w:r>
        <w:rPr>
          <w:spacing w:val="80"/>
        </w:rPr>
        <w:t xml:space="preserve"> </w:t>
      </w:r>
      <w:r>
        <w:t>качеств данного коллектива». В обычном детском коллективе вожак - это умный,</w:t>
      </w:r>
      <w:r>
        <w:rPr>
          <w:spacing w:val="40"/>
        </w:rPr>
        <w:t xml:space="preserve"> </w:t>
      </w:r>
      <w:r>
        <w:t>ловкий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инициативный</w:t>
      </w:r>
      <w:r>
        <w:rPr>
          <w:spacing w:val="40"/>
        </w:rPr>
        <w:t xml:space="preserve"> </w:t>
      </w:r>
      <w:r>
        <w:t>сверстник.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группе</w:t>
      </w:r>
      <w:r>
        <w:rPr>
          <w:spacing w:val="40"/>
        </w:rPr>
        <w:t xml:space="preserve"> </w:t>
      </w:r>
      <w:r>
        <w:t>менее</w:t>
      </w:r>
      <w:r>
        <w:rPr>
          <w:spacing w:val="40"/>
        </w:rPr>
        <w:t xml:space="preserve"> </w:t>
      </w:r>
      <w:r>
        <w:t>развитых</w:t>
      </w:r>
      <w:r>
        <w:rPr>
          <w:spacing w:val="40"/>
        </w:rPr>
        <w:t xml:space="preserve"> </w:t>
      </w:r>
      <w:r>
        <w:t>ребят</w:t>
      </w:r>
      <w:r>
        <w:rPr>
          <w:spacing w:val="40"/>
        </w:rPr>
        <w:t xml:space="preserve"> </w:t>
      </w:r>
      <w:r>
        <w:t>основным</w:t>
      </w:r>
    </w:p>
    <w:p w:rsidR="00BD578C" w:rsidRDefault="00205AC3">
      <w:pPr>
        <w:pStyle w:val="a3"/>
        <w:ind w:right="503"/>
      </w:pPr>
      <w:r>
        <w:t>качеством вожака становится его физическая сила. У более развитых ребят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 xml:space="preserve">интеллект. В любом случае вожак - </w:t>
      </w:r>
      <w:proofErr w:type="gramStart"/>
      <w:r>
        <w:t>это</w:t>
      </w:r>
      <w:proofErr w:type="gramEnd"/>
      <w:r>
        <w:t xml:space="preserve"> прежде всего хороший товарищ, всего</w:t>
      </w:r>
      <w:r>
        <w:rPr>
          <w:spacing w:val="40"/>
        </w:rPr>
        <w:t xml:space="preserve"> </w:t>
      </w:r>
      <w:r>
        <w:t>лишь первый среди равных. Вожак - не товарищ немыслим. Правила</w:t>
      </w:r>
      <w:r>
        <w:rPr>
          <w:spacing w:val="40"/>
        </w:rPr>
        <w:t xml:space="preserve"> </w:t>
      </w:r>
      <w:r>
        <w:t>товарищества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писаны,</w:t>
      </w:r>
      <w:r>
        <w:rPr>
          <w:spacing w:val="40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соблюдаются</w:t>
      </w:r>
      <w:r>
        <w:rPr>
          <w:spacing w:val="40"/>
        </w:rPr>
        <w:t xml:space="preserve"> </w:t>
      </w:r>
      <w:r>
        <w:t>строго.</w:t>
      </w:r>
      <w:r>
        <w:rPr>
          <w:spacing w:val="40"/>
        </w:rPr>
        <w:t xml:space="preserve"> </w:t>
      </w:r>
      <w:proofErr w:type="gramStart"/>
      <w:r>
        <w:t>Развиты</w:t>
      </w:r>
      <w:proofErr w:type="gramEnd"/>
      <w:r>
        <w:rPr>
          <w:spacing w:val="40"/>
        </w:rPr>
        <w:t xml:space="preserve"> </w:t>
      </w:r>
      <w:r>
        <w:t>взаимопомощь</w:t>
      </w:r>
      <w:r>
        <w:rPr>
          <w:spacing w:val="40"/>
        </w:rPr>
        <w:t xml:space="preserve"> </w:t>
      </w:r>
      <w:r>
        <w:t>и</w:t>
      </w:r>
    </w:p>
    <w:p w:rsidR="00BD578C" w:rsidRDefault="00205AC3">
      <w:pPr>
        <w:pStyle w:val="a3"/>
        <w:spacing w:line="322" w:lineRule="exact"/>
      </w:pPr>
      <w:r>
        <w:rPr>
          <w:spacing w:val="-2"/>
        </w:rPr>
        <w:t>«дележка».</w:t>
      </w:r>
    </w:p>
    <w:p w:rsidR="00BD578C" w:rsidRDefault="00205AC3">
      <w:pPr>
        <w:pStyle w:val="a3"/>
        <w:ind w:right="503"/>
      </w:pPr>
      <w:r>
        <w:t>Дети в этом возрасте любят рассказывать друг другу различные истории,</w:t>
      </w:r>
      <w:r>
        <w:rPr>
          <w:spacing w:val="40"/>
        </w:rPr>
        <w:t xml:space="preserve"> </w:t>
      </w:r>
      <w:r>
        <w:t>услышанные, увиденные в кино или по телевидению, особенно истории,</w:t>
      </w:r>
      <w:r>
        <w:rPr>
          <w:spacing w:val="80"/>
        </w:rPr>
        <w:t xml:space="preserve"> </w:t>
      </w:r>
      <w:r>
        <w:t>свидетелями или участниками которых были они сами. Поскольку владение</w:t>
      </w:r>
      <w:r>
        <w:rPr>
          <w:spacing w:val="40"/>
        </w:rPr>
        <w:t xml:space="preserve"> </w:t>
      </w:r>
      <w:r>
        <w:t>словом, искусство рассказа высоко ценится, хороший рассказчик может приобрести высокий статус в группе.</w:t>
      </w:r>
    </w:p>
    <w:p w:rsidR="00BD578C" w:rsidRDefault="00205AC3">
      <w:pPr>
        <w:pStyle w:val="a3"/>
      </w:pPr>
      <w:r>
        <w:t>Обычно дети начинают общаться по симпатиям, общности каких-либо интересов.</w:t>
      </w:r>
      <w:r>
        <w:rPr>
          <w:spacing w:val="80"/>
          <w:w w:val="150"/>
        </w:rPr>
        <w:t xml:space="preserve"> </w:t>
      </w:r>
      <w:r>
        <w:t>Немалую</w:t>
      </w:r>
      <w:r>
        <w:rPr>
          <w:spacing w:val="40"/>
        </w:rPr>
        <w:t xml:space="preserve"> </w:t>
      </w:r>
      <w:r>
        <w:t>роль</w:t>
      </w:r>
      <w:r>
        <w:rPr>
          <w:spacing w:val="40"/>
        </w:rPr>
        <w:t xml:space="preserve"> </w:t>
      </w:r>
      <w:r>
        <w:t>играет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близость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места</w:t>
      </w:r>
      <w:r>
        <w:rPr>
          <w:spacing w:val="40"/>
        </w:rPr>
        <w:t xml:space="preserve"> </w:t>
      </w:r>
      <w:r>
        <w:t>жительства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половых</w:t>
      </w:r>
      <w:r>
        <w:rPr>
          <w:spacing w:val="40"/>
        </w:rPr>
        <w:t xml:space="preserve"> </w:t>
      </w:r>
      <w:r>
        <w:t>признаках.</w:t>
      </w:r>
    </w:p>
    <w:p w:rsidR="00BD578C" w:rsidRDefault="00205AC3">
      <w:pPr>
        <w:pStyle w:val="a3"/>
      </w:pPr>
      <w:r>
        <w:t>Характерная черта взаимоотношений младших школьников состоит в том, что их</w:t>
      </w:r>
      <w:r>
        <w:rPr>
          <w:spacing w:val="40"/>
        </w:rPr>
        <w:t xml:space="preserve"> </w:t>
      </w:r>
      <w:r>
        <w:t>дружба основана, как правило, на общности внешних жизненных обстоятельств и</w:t>
      </w:r>
      <w:r>
        <w:rPr>
          <w:spacing w:val="80"/>
        </w:rPr>
        <w:t xml:space="preserve"> </w:t>
      </w:r>
      <w:r>
        <w:t>случайных интересов; например, они сидят за одной партой, рядом живут,</w:t>
      </w:r>
      <w:r>
        <w:rPr>
          <w:spacing w:val="40"/>
        </w:rPr>
        <w:t xml:space="preserve"> </w:t>
      </w:r>
      <w:r>
        <w:t>интересуются чтением или рисованием… Сознание младших школьников еще не</w:t>
      </w:r>
      <w:r>
        <w:rPr>
          <w:spacing w:val="80"/>
        </w:rPr>
        <w:t xml:space="preserve"> </w:t>
      </w:r>
      <w:r>
        <w:t>достигло</w:t>
      </w:r>
      <w:r>
        <w:rPr>
          <w:spacing w:val="40"/>
        </w:rPr>
        <w:t xml:space="preserve"> </w:t>
      </w:r>
      <w:r>
        <w:t>того</w:t>
      </w:r>
      <w:r>
        <w:rPr>
          <w:spacing w:val="40"/>
        </w:rPr>
        <w:t xml:space="preserve"> </w:t>
      </w:r>
      <w:r>
        <w:t>уровня,</w:t>
      </w:r>
      <w:r>
        <w:rPr>
          <w:spacing w:val="40"/>
        </w:rPr>
        <w:t xml:space="preserve"> </w:t>
      </w:r>
      <w:r>
        <w:t>чтобы</w:t>
      </w:r>
      <w:r>
        <w:rPr>
          <w:spacing w:val="40"/>
        </w:rPr>
        <w:t xml:space="preserve"> </w:t>
      </w:r>
      <w:r>
        <w:t>выбирать</w:t>
      </w:r>
      <w:r>
        <w:rPr>
          <w:spacing w:val="40"/>
        </w:rPr>
        <w:t xml:space="preserve"> </w:t>
      </w:r>
      <w:r>
        <w:t>друзей</w:t>
      </w:r>
      <w:r>
        <w:rPr>
          <w:spacing w:val="40"/>
        </w:rPr>
        <w:t xml:space="preserve"> </w:t>
      </w:r>
      <w:proofErr w:type="gramStart"/>
      <w:r>
        <w:t>по</w:t>
      </w:r>
      <w:proofErr w:type="gramEnd"/>
      <w:r>
        <w:rPr>
          <w:spacing w:val="40"/>
        </w:rPr>
        <w:t xml:space="preserve"> </w:t>
      </w:r>
      <w:r>
        <w:t>каким-либо</w:t>
      </w:r>
      <w:r>
        <w:rPr>
          <w:spacing w:val="40"/>
        </w:rPr>
        <w:t xml:space="preserve"> </w:t>
      </w:r>
      <w:r>
        <w:t>существенным</w:t>
      </w:r>
    </w:p>
    <w:p w:rsidR="00BD578C" w:rsidRDefault="00205AC3">
      <w:pPr>
        <w:pStyle w:val="a3"/>
        <w:ind w:right="503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542925</wp:posOffset>
            </wp:positionH>
            <wp:positionV relativeFrom="paragraph">
              <wp:posOffset>658372</wp:posOffset>
            </wp:positionV>
            <wp:extent cx="4086225" cy="3171825"/>
            <wp:effectExtent l="0" t="0" r="0" b="0"/>
            <wp:wrapNone/>
            <wp:docPr id="5" name="image3.jpeg" descr="C:\Users\user\Document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качествам личности. Но в целом дети</w:t>
      </w:r>
      <w:r>
        <w:rPr>
          <w:spacing w:val="34"/>
        </w:rPr>
        <w:t xml:space="preserve"> </w:t>
      </w:r>
      <w:r>
        <w:t>III - IV классов глубже осознают те или</w:t>
      </w:r>
      <w:r>
        <w:rPr>
          <w:spacing w:val="40"/>
        </w:rPr>
        <w:t xml:space="preserve"> </w:t>
      </w:r>
      <w:r>
        <w:t>иные качества личности, характера.</w:t>
      </w:r>
    </w:p>
    <w:p w:rsidR="00BD578C" w:rsidRDefault="00BA1000">
      <w:pPr>
        <w:pStyle w:val="a3"/>
        <w:spacing w:before="6"/>
        <w:ind w:left="0"/>
        <w:rPr>
          <w:sz w:val="3"/>
        </w:rPr>
      </w:pPr>
      <w:r w:rsidRPr="00BA1000">
        <w:pict>
          <v:rect id="docshape2" o:spid="_x0000_s1030" style="position:absolute;margin-left:41.15pt;margin-top:3.25pt;width:513.2pt;height:.95pt;z-index:-15727104;mso-wrap-distance-left:0;mso-wrap-distance-right:0;mso-position-horizontal-relative:page" fillcolor="#4f81bc" stroked="f">
            <w10:wrap type="topAndBottom" anchorx="page"/>
          </v:rect>
        </w:pict>
      </w:r>
    </w:p>
    <w:p w:rsidR="00BD578C" w:rsidRDefault="00BD578C">
      <w:pPr>
        <w:pStyle w:val="a3"/>
        <w:ind w:left="0"/>
        <w:rPr>
          <w:sz w:val="30"/>
        </w:rPr>
      </w:pPr>
    </w:p>
    <w:p w:rsidR="00BD578C" w:rsidRDefault="00BD578C">
      <w:pPr>
        <w:pStyle w:val="a3"/>
        <w:spacing w:before="8"/>
        <w:ind w:left="0"/>
        <w:rPr>
          <w:sz w:val="39"/>
        </w:rPr>
      </w:pPr>
    </w:p>
    <w:p w:rsidR="00BD578C" w:rsidRDefault="00205AC3">
      <w:pPr>
        <w:pStyle w:val="a3"/>
        <w:ind w:left="6735" w:right="229"/>
      </w:pPr>
      <w:r>
        <w:t>Именно в младшем школьном возрасте появляется социально- психологический феномен дружбы как индивидуально- избирательных глубоких межличностных отношений детей, характеризующихся взаимной привязанностью, основанной на чувстве симпатии и безусловного принятия другого. В этом возрасте наиболее распространенной является</w:t>
      </w:r>
    </w:p>
    <w:p w:rsidR="00BD578C" w:rsidRDefault="00205AC3">
      <w:pPr>
        <w:pStyle w:val="a3"/>
        <w:spacing w:before="1"/>
      </w:pPr>
      <w:r>
        <w:t>групповая дружба. Дружба выполняет множество функций, главными из которых является развитие самосознания и формирование чувства причастности, связи</w:t>
      </w:r>
      <w:r>
        <w:rPr>
          <w:spacing w:val="4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обществом себе подобных.</w:t>
      </w:r>
    </w:p>
    <w:p w:rsidR="00BD578C" w:rsidRDefault="00BA1000">
      <w:pPr>
        <w:pStyle w:val="a3"/>
        <w:spacing w:before="9"/>
        <w:ind w:left="0"/>
        <w:rPr>
          <w:sz w:val="3"/>
        </w:rPr>
      </w:pPr>
      <w:r w:rsidRPr="00BA1000">
        <w:pict>
          <v:rect id="docshape3" o:spid="_x0000_s1029" style="position:absolute;margin-left:41.15pt;margin-top:3.35pt;width:513.2pt;height:.95pt;z-index:-15726592;mso-wrap-distance-left:0;mso-wrap-distance-right:0;mso-position-horizontal-relative:page" fillcolor="#4f81bc" stroked="f">
            <w10:wrap type="topAndBottom" anchorx="page"/>
          </v:rect>
        </w:pict>
      </w:r>
    </w:p>
    <w:p w:rsidR="00BD578C" w:rsidRDefault="00BD578C">
      <w:pPr>
        <w:rPr>
          <w:sz w:val="3"/>
        </w:rPr>
        <w:sectPr w:rsidR="00BD578C">
          <w:pgSz w:w="11910" w:h="16840"/>
          <w:pgMar w:top="1040" w:right="700" w:bottom="280" w:left="720" w:header="720" w:footer="720" w:gutter="0"/>
          <w:cols w:space="720"/>
        </w:sectPr>
      </w:pPr>
    </w:p>
    <w:p w:rsidR="00BD578C" w:rsidRDefault="00205AC3">
      <w:pPr>
        <w:pStyle w:val="a3"/>
        <w:spacing w:before="67"/>
        <w:ind w:right="503"/>
      </w:pPr>
      <w:r>
        <w:lastRenderedPageBreak/>
        <w:t>«Дети много выигрывают от близких, доверительных отношений друг с другом.</w:t>
      </w:r>
      <w:r>
        <w:rPr>
          <w:spacing w:val="80"/>
        </w:rPr>
        <w:t xml:space="preserve"> </w:t>
      </w:r>
      <w:r>
        <w:t>Благодаря дружбе, дети усваивают социальные понятия, овладевают</w:t>
      </w:r>
      <w:r>
        <w:rPr>
          <w:spacing w:val="80"/>
        </w:rPr>
        <w:t xml:space="preserve"> </w:t>
      </w:r>
      <w:r>
        <w:t>социальными навыками и развивают самоуважение».</w:t>
      </w:r>
    </w:p>
    <w:p w:rsidR="00BD578C" w:rsidRDefault="00205AC3">
      <w:pPr>
        <w:pStyle w:val="a3"/>
        <w:spacing w:before="2"/>
        <w:ind w:right="203"/>
      </w:pPr>
      <w:r>
        <w:t>По степени эмоционального вовлечения общения ребенка со сверстниками может</w:t>
      </w:r>
      <w:r>
        <w:rPr>
          <w:spacing w:val="80"/>
        </w:rPr>
        <w:t xml:space="preserve"> </w:t>
      </w:r>
      <w:r>
        <w:t>быть товарищеским и приятельскими. Товарищеское общение - эмоционально</w:t>
      </w:r>
      <w:r>
        <w:rPr>
          <w:spacing w:val="80"/>
        </w:rPr>
        <w:t xml:space="preserve"> </w:t>
      </w:r>
      <w:r>
        <w:t>менее глубокое общение ребенка, реализуется в основном в классе и</w:t>
      </w:r>
      <w:r>
        <w:rPr>
          <w:spacing w:val="40"/>
        </w:rPr>
        <w:t xml:space="preserve"> </w:t>
      </w:r>
      <w:r>
        <w:t xml:space="preserve">преимущественно со своим полом. </w:t>
      </w:r>
      <w:proofErr w:type="gramStart"/>
      <w:r>
        <w:t>Приятельское</w:t>
      </w:r>
      <w:proofErr w:type="gramEnd"/>
      <w:r>
        <w:rPr>
          <w:spacing w:val="40"/>
        </w:rPr>
        <w:t xml:space="preserve"> </w:t>
      </w:r>
      <w:r>
        <w:t>- как в классе, так и вне его и</w:t>
      </w:r>
      <w:r>
        <w:rPr>
          <w:spacing w:val="80"/>
        </w:rPr>
        <w:t xml:space="preserve"> </w:t>
      </w:r>
      <w:r>
        <w:t>тоже в основном со своим полом (только 8% мальчиков и 11% девочек</w:t>
      </w:r>
      <w:r>
        <w:rPr>
          <w:spacing w:val="40"/>
        </w:rPr>
        <w:t xml:space="preserve"> </w:t>
      </w:r>
      <w:r>
        <w:t>- с противоположным</w:t>
      </w:r>
      <w:r>
        <w:rPr>
          <w:spacing w:val="30"/>
        </w:rPr>
        <w:t xml:space="preserve"> </w:t>
      </w:r>
      <w:r>
        <w:t>полом).</w:t>
      </w:r>
      <w:r>
        <w:rPr>
          <w:spacing w:val="33"/>
        </w:rPr>
        <w:t xml:space="preserve"> </w:t>
      </w:r>
      <w:r>
        <w:t>Численность</w:t>
      </w:r>
      <w:r>
        <w:rPr>
          <w:spacing w:val="32"/>
        </w:rPr>
        <w:t xml:space="preserve"> </w:t>
      </w:r>
      <w:r>
        <w:t>групп</w:t>
      </w:r>
      <w:r>
        <w:rPr>
          <w:spacing w:val="34"/>
        </w:rPr>
        <w:t xml:space="preserve"> </w:t>
      </w:r>
      <w:r>
        <w:t>составляет</w:t>
      </w:r>
      <w:r>
        <w:rPr>
          <w:spacing w:val="33"/>
        </w:rPr>
        <w:t xml:space="preserve"> </w:t>
      </w:r>
      <w:r>
        <w:t>в</w:t>
      </w:r>
      <w:r>
        <w:rPr>
          <w:spacing w:val="11"/>
        </w:rPr>
        <w:t xml:space="preserve"> 1-</w:t>
      </w:r>
      <w:r>
        <w:t>м</w:t>
      </w:r>
      <w:r>
        <w:rPr>
          <w:spacing w:val="33"/>
        </w:rPr>
        <w:t xml:space="preserve"> </w:t>
      </w:r>
      <w:r>
        <w:t>классе</w:t>
      </w:r>
      <w:r>
        <w:rPr>
          <w:spacing w:val="40"/>
        </w:rPr>
        <w:t xml:space="preserve"> </w:t>
      </w:r>
      <w:r>
        <w:t>-</w:t>
      </w:r>
      <w:r>
        <w:rPr>
          <w:spacing w:val="30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2-3,</w:t>
      </w:r>
      <w:r>
        <w:rPr>
          <w:spacing w:val="33"/>
        </w:rPr>
        <w:t xml:space="preserve"> </w:t>
      </w:r>
      <w:r>
        <w:t>в 3-м - по 4-5 человек.</w:t>
      </w:r>
    </w:p>
    <w:p w:rsidR="00BD578C" w:rsidRDefault="00205AC3">
      <w:pPr>
        <w:pStyle w:val="a3"/>
        <w:ind w:right="573"/>
      </w:pPr>
      <w:r>
        <w:t>Ученики по-разному относятся к своим товарищам: одних одноклассников</w:t>
      </w:r>
      <w:r>
        <w:rPr>
          <w:spacing w:val="40"/>
        </w:rPr>
        <w:t xml:space="preserve"> </w:t>
      </w:r>
      <w:r>
        <w:t>ученик выбирает, других не выбирает, третьих отвергает; отношение к одним</w:t>
      </w:r>
      <w:r>
        <w:rPr>
          <w:spacing w:val="40"/>
        </w:rPr>
        <w:t xml:space="preserve"> </w:t>
      </w:r>
      <w:r>
        <w:t>устойчиво, к другим не устойчиво.</w:t>
      </w:r>
    </w:p>
    <w:p w:rsidR="00BD578C" w:rsidRDefault="00205AC3">
      <w:pPr>
        <w:pStyle w:val="a3"/>
        <w:spacing w:before="1"/>
        <w:ind w:right="503"/>
      </w:pPr>
      <w:r>
        <w:t>В каждом классе для каждого ученика существует три круга общения. В первом</w:t>
      </w:r>
      <w:r>
        <w:rPr>
          <w:spacing w:val="80"/>
        </w:rPr>
        <w:t xml:space="preserve"> </w:t>
      </w:r>
      <w:r>
        <w:t>круге общения находятся те одноклассники, которые являются для ребенка</w:t>
      </w:r>
      <w:r>
        <w:rPr>
          <w:spacing w:val="40"/>
        </w:rPr>
        <w:t xml:space="preserve"> </w:t>
      </w:r>
      <w:r>
        <w:t>объектом</w:t>
      </w:r>
      <w:r>
        <w:rPr>
          <w:spacing w:val="40"/>
        </w:rPr>
        <w:t xml:space="preserve"> </w:t>
      </w:r>
      <w:r>
        <w:t>постоянных</w:t>
      </w:r>
      <w:r>
        <w:rPr>
          <w:spacing w:val="40"/>
        </w:rPr>
        <w:t xml:space="preserve"> </w:t>
      </w:r>
      <w:r>
        <w:t>устойчивых</w:t>
      </w:r>
      <w:r>
        <w:rPr>
          <w:spacing w:val="40"/>
        </w:rPr>
        <w:t xml:space="preserve"> </w:t>
      </w:r>
      <w:r>
        <w:t>выборов.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ученики,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которым</w:t>
      </w:r>
      <w:r>
        <w:rPr>
          <w:spacing w:val="40"/>
        </w:rPr>
        <w:t xml:space="preserve"> </w:t>
      </w:r>
      <w:r>
        <w:t>он</w:t>
      </w:r>
    </w:p>
    <w:p w:rsidR="00BD578C" w:rsidRDefault="00205AC3">
      <w:pPr>
        <w:pStyle w:val="a3"/>
        <w:ind w:right="503"/>
      </w:pPr>
      <w:r>
        <w:t>испытывает устойчивую симпатию, эмоциональное тяготение. Среди них есть те,</w:t>
      </w:r>
      <w:r>
        <w:rPr>
          <w:spacing w:val="80"/>
        </w:rPr>
        <w:t xml:space="preserve"> </w:t>
      </w:r>
      <w:r>
        <w:t>кто в свою очередь симпатизирует данному школьнику. Тогда их объединяет взаимная</w:t>
      </w:r>
      <w:r>
        <w:rPr>
          <w:spacing w:val="39"/>
        </w:rPr>
        <w:t xml:space="preserve"> </w:t>
      </w:r>
      <w:r>
        <w:t>связь.</w:t>
      </w:r>
      <w:r>
        <w:rPr>
          <w:spacing w:val="37"/>
        </w:rPr>
        <w:t xml:space="preserve"> </w:t>
      </w:r>
      <w:r>
        <w:t>У</w:t>
      </w:r>
      <w:r>
        <w:rPr>
          <w:spacing w:val="37"/>
        </w:rPr>
        <w:t xml:space="preserve"> </w:t>
      </w:r>
      <w:r>
        <w:t>некоторых</w:t>
      </w:r>
      <w:r>
        <w:rPr>
          <w:spacing w:val="39"/>
        </w:rPr>
        <w:t xml:space="preserve"> </w:t>
      </w:r>
      <w:r>
        <w:t>учеников</w:t>
      </w:r>
      <w:r>
        <w:rPr>
          <w:spacing w:val="37"/>
        </w:rPr>
        <w:t xml:space="preserve"> </w:t>
      </w:r>
      <w:r>
        <w:t>вообще</w:t>
      </w:r>
      <w:r>
        <w:rPr>
          <w:spacing w:val="37"/>
        </w:rPr>
        <w:t xml:space="preserve"> </w:t>
      </w:r>
      <w:r>
        <w:t>может</w:t>
      </w:r>
      <w:r>
        <w:rPr>
          <w:spacing w:val="37"/>
        </w:rPr>
        <w:t xml:space="preserve"> </w:t>
      </w:r>
      <w:r>
        <w:t>не</w:t>
      </w:r>
      <w:r>
        <w:rPr>
          <w:spacing w:val="37"/>
        </w:rPr>
        <w:t xml:space="preserve"> </w:t>
      </w:r>
      <w:r>
        <w:t>быть</w:t>
      </w:r>
      <w:r>
        <w:rPr>
          <w:spacing w:val="36"/>
        </w:rPr>
        <w:t xml:space="preserve"> </w:t>
      </w:r>
      <w:r>
        <w:t>ни</w:t>
      </w:r>
      <w:r>
        <w:rPr>
          <w:spacing w:val="36"/>
        </w:rPr>
        <w:t xml:space="preserve"> </w:t>
      </w:r>
      <w:r>
        <w:t xml:space="preserve">одного товарища, к которому он испытывал бы устойчивую симпатию, то есть, </w:t>
      </w:r>
      <w:proofErr w:type="gramStart"/>
      <w:r>
        <w:t>у</w:t>
      </w:r>
      <w:proofErr w:type="gramEnd"/>
      <w:r>
        <w:t xml:space="preserve"> </w:t>
      </w:r>
      <w:proofErr w:type="gramStart"/>
      <w:r>
        <w:t>это</w:t>
      </w:r>
      <w:proofErr w:type="gramEnd"/>
      <w:r>
        <w:rPr>
          <w:spacing w:val="-35"/>
        </w:rPr>
        <w:t xml:space="preserve"> </w:t>
      </w:r>
      <w:r>
        <w:t>го</w:t>
      </w:r>
      <w:r>
        <w:rPr>
          <w:spacing w:val="40"/>
        </w:rPr>
        <w:t xml:space="preserve"> </w:t>
      </w:r>
      <w:r>
        <w:t>ученика нет в классе первого круга желаемого общения. Понятие первого круга</w:t>
      </w:r>
      <w:r>
        <w:rPr>
          <w:spacing w:val="80"/>
        </w:rPr>
        <w:t xml:space="preserve"> </w:t>
      </w:r>
      <w:r>
        <w:t>общения включает в себя как частный случай и группировку. Группировку составляют ученики, которых объединяет взаимная связь, то есть те, кто входит в</w:t>
      </w:r>
      <w:r>
        <w:rPr>
          <w:spacing w:val="80"/>
        </w:rPr>
        <w:t xml:space="preserve"> </w:t>
      </w:r>
      <w:r>
        <w:t>первый круг общения друг с другом.</w:t>
      </w:r>
    </w:p>
    <w:p w:rsidR="00BD578C" w:rsidRDefault="00205AC3">
      <w:pPr>
        <w:pStyle w:val="a3"/>
        <w:ind w:right="503"/>
      </w:pPr>
      <w:r>
        <w:t>Все одноклассники, к которым ученик испытывает большую или меньшую</w:t>
      </w:r>
      <w:r>
        <w:rPr>
          <w:spacing w:val="40"/>
        </w:rPr>
        <w:t xml:space="preserve"> </w:t>
      </w:r>
      <w:r>
        <w:t>симпатию, составляют второй круг его общения в классе. Психологической</w:t>
      </w:r>
      <w:r>
        <w:rPr>
          <w:spacing w:val="40"/>
        </w:rPr>
        <w:t xml:space="preserve"> </w:t>
      </w:r>
      <w:r>
        <w:t>основой первичного коллектива становится такая часть общего коллектива, где</w:t>
      </w:r>
      <w:r>
        <w:rPr>
          <w:spacing w:val="40"/>
        </w:rPr>
        <w:t xml:space="preserve"> </w:t>
      </w:r>
      <w:r>
        <w:t>ученики</w:t>
      </w:r>
      <w:r>
        <w:rPr>
          <w:spacing w:val="40"/>
        </w:rPr>
        <w:t xml:space="preserve"> </w:t>
      </w:r>
      <w:r>
        <w:t>взаимно</w:t>
      </w:r>
      <w:r>
        <w:rPr>
          <w:spacing w:val="40"/>
        </w:rPr>
        <w:t xml:space="preserve"> </w:t>
      </w:r>
      <w:r>
        <w:t>составляют</w:t>
      </w:r>
      <w:r>
        <w:rPr>
          <w:spacing w:val="40"/>
        </w:rPr>
        <w:t xml:space="preserve"> </w:t>
      </w:r>
      <w:r>
        <w:t>дуг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друга</w:t>
      </w:r>
      <w:r>
        <w:rPr>
          <w:spacing w:val="40"/>
        </w:rPr>
        <w:t xml:space="preserve"> </w:t>
      </w:r>
      <w:r>
        <w:t>второй</w:t>
      </w:r>
      <w:r>
        <w:rPr>
          <w:spacing w:val="40"/>
        </w:rPr>
        <w:t xml:space="preserve"> </w:t>
      </w:r>
      <w:r>
        <w:t>круг</w:t>
      </w:r>
      <w:r>
        <w:rPr>
          <w:spacing w:val="40"/>
        </w:rPr>
        <w:t xml:space="preserve"> </w:t>
      </w:r>
      <w:r>
        <w:t>желаемого</w:t>
      </w:r>
      <w:r>
        <w:rPr>
          <w:spacing w:val="40"/>
        </w:rPr>
        <w:t xml:space="preserve"> </w:t>
      </w:r>
      <w:r>
        <w:t>общения.</w:t>
      </w:r>
    </w:p>
    <w:p w:rsidR="00BD578C" w:rsidRDefault="00205AC3">
      <w:pPr>
        <w:pStyle w:val="a3"/>
        <w:ind w:right="336"/>
      </w:pPr>
      <w:r>
        <w:t>Эти круги, конечно, не застывшее состояние. Одноклассник, который раньше был</w:t>
      </w:r>
      <w:r>
        <w:rPr>
          <w:spacing w:val="40"/>
        </w:rPr>
        <w:t xml:space="preserve"> </w:t>
      </w:r>
      <w:r>
        <w:t>для ученика во втором круге общении, может войти в первый, и наоборот. Эти</w:t>
      </w:r>
      <w:r>
        <w:rPr>
          <w:spacing w:val="80"/>
        </w:rPr>
        <w:t xml:space="preserve"> </w:t>
      </w:r>
      <w:r>
        <w:t>круги общения взаимодействуют и с наиболее широким третьим кругом</w:t>
      </w:r>
      <w:r>
        <w:rPr>
          <w:spacing w:val="40"/>
        </w:rPr>
        <w:t xml:space="preserve"> </w:t>
      </w:r>
      <w:r>
        <w:t>общения,</w:t>
      </w:r>
      <w:r>
        <w:rPr>
          <w:spacing w:val="40"/>
        </w:rPr>
        <w:t xml:space="preserve"> </w:t>
      </w:r>
      <w:r>
        <w:t>который включает всех учеников данного класса. Но школьники находятся в</w:t>
      </w:r>
      <w:r>
        <w:rPr>
          <w:spacing w:val="40"/>
        </w:rPr>
        <w:t xml:space="preserve"> </w:t>
      </w:r>
      <w:r>
        <w:t>личных взаимоотношениях не только с одноклассниками, но и с учениками из</w:t>
      </w:r>
      <w:r>
        <w:rPr>
          <w:spacing w:val="40"/>
        </w:rPr>
        <w:t xml:space="preserve"> </w:t>
      </w:r>
      <w:r>
        <w:t>других классов.</w:t>
      </w:r>
    </w:p>
    <w:p w:rsidR="00BD578C" w:rsidRDefault="00205AC3">
      <w:pPr>
        <w:pStyle w:val="a3"/>
        <w:ind w:right="336"/>
      </w:pPr>
      <w:proofErr w:type="gramStart"/>
      <w:r>
        <w:t>Личные</w:t>
      </w:r>
      <w:r>
        <w:rPr>
          <w:spacing w:val="40"/>
        </w:rPr>
        <w:t xml:space="preserve"> </w:t>
      </w:r>
      <w:r>
        <w:t>характеристики</w:t>
      </w:r>
      <w:r>
        <w:rPr>
          <w:spacing w:val="40"/>
        </w:rPr>
        <w:t xml:space="preserve"> </w:t>
      </w:r>
      <w:r>
        <w:t>детей,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служат</w:t>
      </w:r>
      <w:r>
        <w:rPr>
          <w:spacing w:val="40"/>
        </w:rPr>
        <w:t xml:space="preserve"> </w:t>
      </w:r>
      <w:r>
        <w:t>основанием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взаимных выборов,</w:t>
      </w:r>
      <w:r>
        <w:rPr>
          <w:spacing w:val="39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возрастом</w:t>
      </w:r>
      <w:r>
        <w:rPr>
          <w:spacing w:val="39"/>
        </w:rPr>
        <w:t xml:space="preserve"> </w:t>
      </w:r>
      <w:r>
        <w:t>меняются: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1-м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2-м</w:t>
      </w:r>
      <w:r>
        <w:rPr>
          <w:spacing w:val="39"/>
        </w:rPr>
        <w:t xml:space="preserve"> </w:t>
      </w:r>
      <w:r>
        <w:t>классе</w:t>
      </w:r>
      <w:r>
        <w:rPr>
          <w:spacing w:val="39"/>
        </w:rPr>
        <w:t xml:space="preserve"> </w:t>
      </w:r>
      <w:r>
        <w:t>взаимные</w:t>
      </w:r>
      <w:r>
        <w:rPr>
          <w:spacing w:val="39"/>
        </w:rPr>
        <w:t xml:space="preserve"> </w:t>
      </w:r>
      <w:r>
        <w:t>выборы детей определяются их успехами или неуспехами в учебе</w:t>
      </w:r>
      <w:r>
        <w:rPr>
          <w:spacing w:val="40"/>
        </w:rPr>
        <w:t xml:space="preserve"> </w:t>
      </w:r>
      <w:r>
        <w:t>- соответственно 85% и</w:t>
      </w:r>
      <w:r>
        <w:rPr>
          <w:spacing w:val="40"/>
        </w:rPr>
        <w:t xml:space="preserve"> </w:t>
      </w:r>
      <w:r>
        <w:t>70% выборов, то в более старшем возрасте положение школьника в группе уже</w:t>
      </w:r>
      <w:r>
        <w:rPr>
          <w:spacing w:val="40"/>
        </w:rPr>
        <w:t xml:space="preserve"> </w:t>
      </w:r>
      <w:r>
        <w:t>больше</w:t>
      </w:r>
      <w:r>
        <w:rPr>
          <w:spacing w:val="40"/>
        </w:rPr>
        <w:t xml:space="preserve"> </w:t>
      </w:r>
      <w:r>
        <w:t>зависит,</w:t>
      </w:r>
      <w:r>
        <w:rPr>
          <w:spacing w:val="40"/>
        </w:rPr>
        <w:t xml:space="preserve"> </w:t>
      </w:r>
      <w:r>
        <w:t>во-первых,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личностных</w:t>
      </w:r>
      <w:r>
        <w:rPr>
          <w:spacing w:val="40"/>
        </w:rPr>
        <w:t xml:space="preserve"> </w:t>
      </w:r>
      <w:r>
        <w:t>качеств</w:t>
      </w:r>
      <w:r>
        <w:rPr>
          <w:spacing w:val="40"/>
        </w:rPr>
        <w:t xml:space="preserve"> </w:t>
      </w:r>
      <w:r>
        <w:t>и,</w:t>
      </w:r>
      <w:r>
        <w:rPr>
          <w:spacing w:val="40"/>
        </w:rPr>
        <w:t xml:space="preserve"> </w:t>
      </w:r>
      <w:r>
        <w:t>во-вторых,</w:t>
      </w:r>
      <w:r>
        <w:rPr>
          <w:spacing w:val="40"/>
        </w:rPr>
        <w:t xml:space="preserve"> </w:t>
      </w:r>
      <w:r>
        <w:t>от</w:t>
      </w:r>
      <w:proofErr w:type="gramEnd"/>
    </w:p>
    <w:p w:rsidR="00BD578C" w:rsidRDefault="00205AC3">
      <w:pPr>
        <w:pStyle w:val="a3"/>
        <w:spacing w:before="1" w:line="322" w:lineRule="exact"/>
      </w:pPr>
      <w:r>
        <w:t>характерных</w:t>
      </w:r>
      <w:r>
        <w:rPr>
          <w:spacing w:val="43"/>
        </w:rPr>
        <w:t xml:space="preserve"> </w:t>
      </w:r>
      <w:r>
        <w:t>особенностей</w:t>
      </w:r>
      <w:r>
        <w:rPr>
          <w:spacing w:val="46"/>
        </w:rPr>
        <w:t xml:space="preserve"> </w:t>
      </w:r>
      <w:r>
        <w:t>самой</w:t>
      </w:r>
      <w:r>
        <w:rPr>
          <w:spacing w:val="46"/>
        </w:rPr>
        <w:t xml:space="preserve"> </w:t>
      </w:r>
      <w:r>
        <w:rPr>
          <w:spacing w:val="-2"/>
        </w:rPr>
        <w:t>группы.</w:t>
      </w:r>
    </w:p>
    <w:p w:rsidR="00BD578C" w:rsidRDefault="00205AC3">
      <w:pPr>
        <w:pStyle w:val="a3"/>
        <w:ind w:right="503"/>
      </w:pPr>
      <w:r>
        <w:t>Если иметь в виду только личностные качества, то</w:t>
      </w:r>
      <w:r>
        <w:rPr>
          <w:spacing w:val="40"/>
        </w:rPr>
        <w:t xml:space="preserve"> </w:t>
      </w:r>
      <w:r>
        <w:t>«популярности в группе</w:t>
      </w:r>
      <w:r>
        <w:rPr>
          <w:spacing w:val="40"/>
        </w:rPr>
        <w:t xml:space="preserve"> </w:t>
      </w:r>
      <w:r>
        <w:t>вредит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излишняя</w:t>
      </w:r>
      <w:r>
        <w:rPr>
          <w:spacing w:val="40"/>
        </w:rPr>
        <w:t xml:space="preserve"> </w:t>
      </w:r>
      <w:r>
        <w:t>агрессивность,</w:t>
      </w:r>
      <w:r>
        <w:rPr>
          <w:spacing w:val="4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излишняя</w:t>
      </w:r>
      <w:r>
        <w:rPr>
          <w:spacing w:val="40"/>
        </w:rPr>
        <w:t xml:space="preserve"> </w:t>
      </w:r>
      <w:r>
        <w:t>застенчивость».</w:t>
      </w:r>
    </w:p>
    <w:p w:rsidR="00BD578C" w:rsidRDefault="00205AC3">
      <w:pPr>
        <w:pStyle w:val="a3"/>
        <w:ind w:right="336"/>
      </w:pPr>
      <w:r>
        <w:t>Как уже говорилось выше, группы младших школьников чрезвычайно однородны</w:t>
      </w:r>
      <w:r>
        <w:rPr>
          <w:spacing w:val="40"/>
        </w:rPr>
        <w:t xml:space="preserve"> </w:t>
      </w:r>
      <w:r>
        <w:t>по половому признаку, более того, группы мальчиков и девочек в этом возрасте могут даже враждовать между собой.</w:t>
      </w:r>
    </w:p>
    <w:p w:rsidR="00BD578C" w:rsidRDefault="00BA1000">
      <w:pPr>
        <w:pStyle w:val="a3"/>
        <w:spacing w:before="9"/>
        <w:ind w:left="0"/>
        <w:rPr>
          <w:sz w:val="3"/>
        </w:rPr>
      </w:pPr>
      <w:r w:rsidRPr="00BA1000">
        <w:pict>
          <v:rect id="docshape4" o:spid="_x0000_s1028" style="position:absolute;margin-left:41.15pt;margin-top:3.35pt;width:513.2pt;height:.95pt;z-index:-15725568;mso-wrap-distance-left:0;mso-wrap-distance-right:0;mso-position-horizontal-relative:page" fillcolor="#4f81bc" stroked="f">
            <w10:wrap type="topAndBottom" anchorx="page"/>
          </v:rect>
        </w:pict>
      </w:r>
    </w:p>
    <w:p w:rsidR="00BD578C" w:rsidRDefault="00BD578C">
      <w:pPr>
        <w:rPr>
          <w:sz w:val="3"/>
        </w:rPr>
        <w:sectPr w:rsidR="00BD578C">
          <w:pgSz w:w="11910" w:h="16840"/>
          <w:pgMar w:top="1040" w:right="700" w:bottom="280" w:left="720" w:header="720" w:footer="720" w:gutter="0"/>
          <w:cols w:space="720"/>
        </w:sectPr>
      </w:pPr>
    </w:p>
    <w:p w:rsidR="00BD578C" w:rsidRDefault="00205AC3">
      <w:pPr>
        <w:pStyle w:val="a3"/>
        <w:spacing w:before="67"/>
        <w:ind w:right="503"/>
      </w:pPr>
      <w:r>
        <w:lastRenderedPageBreak/>
        <w:t>Разделение по половому признаку в этом возрасте характеризует не только составы групп, но и места проведения игр и развлечений. При этом на всей</w:t>
      </w:r>
      <w:r>
        <w:rPr>
          <w:spacing w:val="80"/>
          <w:w w:val="150"/>
        </w:rPr>
        <w:t xml:space="preserve"> </w:t>
      </w:r>
      <w:r>
        <w:t>территории игр образуются специальные «девчоночьи» и «</w:t>
      </w:r>
      <w:proofErr w:type="gramStart"/>
      <w:r>
        <w:t>мальчишечьи</w:t>
      </w:r>
      <w:proofErr w:type="gramEnd"/>
      <w:r>
        <w:t>» места,</w:t>
      </w:r>
      <w:r>
        <w:rPr>
          <w:spacing w:val="80"/>
        </w:rPr>
        <w:t xml:space="preserve"> </w:t>
      </w:r>
      <w:r>
        <w:t>внешне никак не обозначенные, но оберегаемые от вторжения</w:t>
      </w:r>
      <w:r>
        <w:rPr>
          <w:spacing w:val="40"/>
        </w:rPr>
        <w:t xml:space="preserve"> </w:t>
      </w:r>
      <w:r>
        <w:t>«посторонних» и</w:t>
      </w:r>
      <w:r>
        <w:rPr>
          <w:spacing w:val="40"/>
        </w:rPr>
        <w:t xml:space="preserve"> </w:t>
      </w:r>
      <w:r>
        <w:t>избегаемые ими. Интересно, что в случае объединения мальчиков и девочек для</w:t>
      </w:r>
      <w:r>
        <w:rPr>
          <w:spacing w:val="40"/>
        </w:rPr>
        <w:t xml:space="preserve"> </w:t>
      </w:r>
      <w:r>
        <w:t>общей</w:t>
      </w:r>
      <w:r>
        <w:rPr>
          <w:spacing w:val="40"/>
        </w:rPr>
        <w:t xml:space="preserve"> </w:t>
      </w:r>
      <w:r>
        <w:t>игры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нее</w:t>
      </w:r>
      <w:r>
        <w:rPr>
          <w:spacing w:val="40"/>
        </w:rPr>
        <w:t xml:space="preserve"> </w:t>
      </w:r>
      <w:r>
        <w:t>выбирается</w:t>
      </w:r>
      <w:r>
        <w:rPr>
          <w:spacing w:val="40"/>
        </w:rPr>
        <w:t xml:space="preserve"> </w:t>
      </w:r>
      <w:r>
        <w:t>место</w:t>
      </w:r>
      <w:r>
        <w:rPr>
          <w:spacing w:val="40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двумя</w:t>
      </w:r>
      <w:r>
        <w:rPr>
          <w:spacing w:val="40"/>
        </w:rPr>
        <w:t xml:space="preserve"> </w:t>
      </w:r>
      <w:r>
        <w:t>территориями.</w:t>
      </w:r>
    </w:p>
    <w:p w:rsidR="00BD578C" w:rsidRDefault="00205AC3">
      <w:pPr>
        <w:pStyle w:val="a3"/>
        <w:spacing w:before="1"/>
        <w:ind w:right="503"/>
      </w:pPr>
      <w:r>
        <w:rPr>
          <w:noProof/>
          <w:lang w:eastAsia="ru-RU"/>
        </w:rPr>
        <w:drawing>
          <wp:anchor distT="0" distB="0" distL="0" distR="0" simplePos="0" relativeHeight="487503360" behindDoc="1" locked="0" layoutInCell="1" allowOverlap="1">
            <wp:simplePos x="0" y="0"/>
            <wp:positionH relativeFrom="page">
              <wp:posOffset>542925</wp:posOffset>
            </wp:positionH>
            <wp:positionV relativeFrom="paragraph">
              <wp:posOffset>1478156</wp:posOffset>
            </wp:positionV>
            <wp:extent cx="3571875" cy="2371725"/>
            <wp:effectExtent l="0" t="0" r="0" b="0"/>
            <wp:wrapNone/>
            <wp:docPr id="7" name="image4.jpeg" descr="C:\Users\user\Documents\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Взаимоотношения мальчиков и девочек в младших классах носят стихийный</w:t>
      </w:r>
      <w:r>
        <w:rPr>
          <w:spacing w:val="40"/>
        </w:rPr>
        <w:t xml:space="preserve"> </w:t>
      </w:r>
      <w:r>
        <w:t>характер. Основными показателями гуманистических отношений между</w:t>
      </w:r>
      <w:r>
        <w:rPr>
          <w:spacing w:val="40"/>
        </w:rPr>
        <w:t xml:space="preserve"> </w:t>
      </w:r>
      <w:r>
        <w:t>мальчиками и девочками являются симпатия, товарищество, дружба. При их</w:t>
      </w:r>
      <w:r>
        <w:rPr>
          <w:spacing w:val="40"/>
        </w:rPr>
        <w:t xml:space="preserve"> </w:t>
      </w:r>
      <w:r>
        <w:t>развитии возникает стремление к общению. Личная дружба в младшей школе</w:t>
      </w:r>
      <w:r>
        <w:rPr>
          <w:spacing w:val="40"/>
        </w:rPr>
        <w:t xml:space="preserve"> </w:t>
      </w:r>
      <w:r>
        <w:t>устанавливается весьма редко по сравнению с личным товариществом и</w:t>
      </w:r>
      <w:r>
        <w:rPr>
          <w:spacing w:val="40"/>
        </w:rPr>
        <w:t xml:space="preserve"> </w:t>
      </w:r>
      <w:r>
        <w:t>симпатией.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этих</w:t>
      </w:r>
      <w:r>
        <w:rPr>
          <w:spacing w:val="40"/>
        </w:rPr>
        <w:t xml:space="preserve"> </w:t>
      </w:r>
      <w:r>
        <w:t>процессах</w:t>
      </w:r>
      <w:r>
        <w:rPr>
          <w:spacing w:val="40"/>
        </w:rPr>
        <w:t xml:space="preserve"> </w:t>
      </w:r>
      <w:r>
        <w:t>большая</w:t>
      </w:r>
      <w:r>
        <w:rPr>
          <w:spacing w:val="40"/>
        </w:rPr>
        <w:t xml:space="preserve"> </w:t>
      </w:r>
      <w:r>
        <w:t>роль</w:t>
      </w:r>
      <w:r>
        <w:rPr>
          <w:spacing w:val="40"/>
        </w:rPr>
        <w:t xml:space="preserve"> </w:t>
      </w:r>
      <w:r>
        <w:t>принадлежит</w:t>
      </w:r>
      <w:r>
        <w:rPr>
          <w:spacing w:val="40"/>
        </w:rPr>
        <w:t xml:space="preserve"> </w:t>
      </w:r>
      <w:r>
        <w:t>учителю.</w:t>
      </w:r>
    </w:p>
    <w:p w:rsidR="00BD578C" w:rsidRDefault="00BA1000">
      <w:pPr>
        <w:pStyle w:val="a3"/>
        <w:spacing w:before="11"/>
        <w:ind w:left="0"/>
        <w:rPr>
          <w:sz w:val="3"/>
        </w:rPr>
      </w:pPr>
      <w:r w:rsidRPr="00BA1000">
        <w:pict>
          <v:rect id="docshape5" o:spid="_x0000_s1027" style="position:absolute;margin-left:41.15pt;margin-top:3.5pt;width:513.2pt;height:.95pt;z-index:-15725056;mso-wrap-distance-left:0;mso-wrap-distance-right:0;mso-position-horizontal-relative:page" fillcolor="#4f81bc" stroked="f">
            <w10:wrap type="topAndBottom" anchorx="page"/>
          </v:rect>
        </w:pict>
      </w:r>
    </w:p>
    <w:p w:rsidR="00BD578C" w:rsidRDefault="00BD578C">
      <w:pPr>
        <w:pStyle w:val="a3"/>
        <w:ind w:left="0"/>
        <w:rPr>
          <w:sz w:val="30"/>
        </w:rPr>
      </w:pPr>
    </w:p>
    <w:p w:rsidR="00BD578C" w:rsidRDefault="00BD578C">
      <w:pPr>
        <w:pStyle w:val="a3"/>
        <w:spacing w:before="8"/>
        <w:ind w:left="0"/>
        <w:rPr>
          <w:sz w:val="39"/>
        </w:rPr>
      </w:pPr>
    </w:p>
    <w:p w:rsidR="00BD578C" w:rsidRDefault="00205AC3">
      <w:pPr>
        <w:pStyle w:val="a3"/>
        <w:spacing w:before="1"/>
        <w:ind w:left="5924"/>
      </w:pPr>
      <w:r>
        <w:t>Типичными антигуманными отношениями между мальчиками и девочками являются:</w:t>
      </w:r>
    </w:p>
    <w:p w:rsidR="00BD578C" w:rsidRDefault="00205AC3">
      <w:pPr>
        <w:pStyle w:val="a3"/>
        <w:ind w:left="5924" w:right="341"/>
      </w:pPr>
      <w:r>
        <w:t xml:space="preserve">отношение мальчиков к девочкам: развязность, драчливость, грубость, заносчивость, отказ от каких-либо отношений… отношение девочек к мальчикам: застенчивость, жалобы </w:t>
      </w:r>
      <w:proofErr w:type="gramStart"/>
      <w:r>
        <w:t>на</w:t>
      </w:r>
      <w:proofErr w:type="gramEnd"/>
    </w:p>
    <w:p w:rsidR="00BD578C" w:rsidRDefault="00205AC3">
      <w:pPr>
        <w:pStyle w:val="a3"/>
        <w:ind w:firstLine="5792"/>
      </w:pPr>
      <w:r>
        <w:t>поведение мальчиков…или в отдельных</w:t>
      </w:r>
      <w:r>
        <w:rPr>
          <w:spacing w:val="40"/>
        </w:rPr>
        <w:t xml:space="preserve"> </w:t>
      </w:r>
      <w:r>
        <w:t>случаях</w:t>
      </w:r>
      <w:r>
        <w:rPr>
          <w:spacing w:val="40"/>
        </w:rPr>
        <w:t xml:space="preserve"> </w:t>
      </w:r>
      <w:r>
        <w:t>противоположные</w:t>
      </w:r>
      <w:r>
        <w:rPr>
          <w:spacing w:val="40"/>
        </w:rPr>
        <w:t xml:space="preserve"> </w:t>
      </w:r>
      <w:r>
        <w:t>явления,</w:t>
      </w:r>
      <w:r>
        <w:rPr>
          <w:spacing w:val="40"/>
        </w:rPr>
        <w:t xml:space="preserve"> </w:t>
      </w:r>
      <w:r>
        <w:t>например,</w:t>
      </w:r>
      <w:r>
        <w:rPr>
          <w:spacing w:val="40"/>
        </w:rPr>
        <w:t xml:space="preserve"> </w:t>
      </w:r>
      <w:r>
        <w:t>детский</w:t>
      </w:r>
      <w:r>
        <w:rPr>
          <w:spacing w:val="40"/>
        </w:rPr>
        <w:t xml:space="preserve"> </w:t>
      </w:r>
      <w:r>
        <w:t>флирт.</w:t>
      </w:r>
    </w:p>
    <w:p w:rsidR="00BD578C" w:rsidRDefault="00205AC3">
      <w:pPr>
        <w:pStyle w:val="a3"/>
        <w:ind w:right="186"/>
        <w:jc w:val="both"/>
      </w:pPr>
      <w:r>
        <w:t>Отношения между мальчиками и девочками нуждаются в постоянном внимании и корректировке, ими следует разумно управлять, не полагаясь на то, что они будут правильно развиваться сами по себе.</w:t>
      </w:r>
    </w:p>
    <w:p w:rsidR="00BD578C" w:rsidRDefault="00205AC3">
      <w:pPr>
        <w:pStyle w:val="a3"/>
        <w:ind w:right="573"/>
      </w:pPr>
      <w:r>
        <w:t>Таким образом, можно сделать вывод о том, что межличностные отношения</w:t>
      </w:r>
      <w:r>
        <w:rPr>
          <w:spacing w:val="40"/>
        </w:rPr>
        <w:t xml:space="preserve"> </w:t>
      </w:r>
      <w:r>
        <w:t>сверстников младшего школьного возраста зависят от многих факторов, таких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успешность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учебе,</w:t>
      </w:r>
      <w:r>
        <w:rPr>
          <w:spacing w:val="40"/>
        </w:rPr>
        <w:t xml:space="preserve"> </w:t>
      </w:r>
      <w:r>
        <w:t>взаимная</w:t>
      </w:r>
      <w:r>
        <w:rPr>
          <w:spacing w:val="40"/>
        </w:rPr>
        <w:t xml:space="preserve"> </w:t>
      </w:r>
      <w:r>
        <w:t>симпатия,</w:t>
      </w:r>
      <w:r>
        <w:rPr>
          <w:spacing w:val="40"/>
        </w:rPr>
        <w:t xml:space="preserve"> </w:t>
      </w:r>
      <w:r>
        <w:t>общность</w:t>
      </w:r>
      <w:r>
        <w:rPr>
          <w:spacing w:val="40"/>
        </w:rPr>
        <w:t xml:space="preserve"> </w:t>
      </w:r>
      <w:r>
        <w:t>интересов,</w:t>
      </w:r>
      <w:r>
        <w:rPr>
          <w:spacing w:val="40"/>
        </w:rPr>
        <w:t xml:space="preserve"> </w:t>
      </w:r>
      <w:r>
        <w:t>внешние</w:t>
      </w:r>
    </w:p>
    <w:p w:rsidR="00BD578C" w:rsidRDefault="00205AC3">
      <w:pPr>
        <w:pStyle w:val="a3"/>
        <w:spacing w:line="242" w:lineRule="auto"/>
      </w:pPr>
      <w:r>
        <w:t>жизненные обстоятельства, половые признаки. Эти все факторы влияют на выбор</w:t>
      </w:r>
      <w:r>
        <w:rPr>
          <w:spacing w:val="80"/>
        </w:rPr>
        <w:t xml:space="preserve"> </w:t>
      </w:r>
      <w:r>
        <w:t>взаимоотношений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сверстниками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значимость.</w:t>
      </w:r>
    </w:p>
    <w:p w:rsidR="00BD578C" w:rsidRDefault="00205AC3">
      <w:pPr>
        <w:pStyle w:val="a3"/>
        <w:ind w:right="573"/>
      </w:pPr>
      <w:r>
        <w:t>В начальных классах у ребенка уже есть стремление занять определенное</w:t>
      </w:r>
      <w:r>
        <w:rPr>
          <w:spacing w:val="80"/>
        </w:rPr>
        <w:t xml:space="preserve"> </w:t>
      </w:r>
      <w:r>
        <w:t>положение в системе личных взаимоотношений и в структуре коллектива. Дети</w:t>
      </w:r>
      <w:r>
        <w:rPr>
          <w:spacing w:val="40"/>
        </w:rPr>
        <w:t xml:space="preserve"> </w:t>
      </w:r>
      <w:r>
        <w:t>зачастую тяжело переживают несоответствие между притязаниями в этой</w:t>
      </w:r>
      <w:r>
        <w:rPr>
          <w:spacing w:val="80"/>
        </w:rPr>
        <w:t xml:space="preserve"> </w:t>
      </w:r>
      <w:r>
        <w:t>области и фактическим состоянием.</w:t>
      </w:r>
    </w:p>
    <w:p w:rsidR="00BD578C" w:rsidRDefault="00205AC3">
      <w:pPr>
        <w:pStyle w:val="a3"/>
      </w:pPr>
      <w:r>
        <w:t>Система личных отношений в классе складывается у ребенка по мере освоения и</w:t>
      </w:r>
      <w:r>
        <w:rPr>
          <w:spacing w:val="80"/>
          <w:w w:val="150"/>
        </w:rPr>
        <w:t xml:space="preserve"> </w:t>
      </w:r>
      <w:r>
        <w:t>школьной действительности. Основу этой системы составляют непосредственные</w:t>
      </w:r>
      <w:r>
        <w:rPr>
          <w:spacing w:val="80"/>
        </w:rPr>
        <w:t xml:space="preserve"> </w:t>
      </w:r>
      <w:r>
        <w:t>эмоциональные</w:t>
      </w:r>
      <w:r>
        <w:rPr>
          <w:spacing w:val="40"/>
        </w:rPr>
        <w:t xml:space="preserve"> </w:t>
      </w:r>
      <w:r>
        <w:t>отношения,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превалируют</w:t>
      </w:r>
      <w:r>
        <w:rPr>
          <w:spacing w:val="40"/>
        </w:rPr>
        <w:t xml:space="preserve"> </w:t>
      </w:r>
      <w:r>
        <w:t>над</w:t>
      </w:r>
      <w:r>
        <w:rPr>
          <w:spacing w:val="40"/>
        </w:rPr>
        <w:t xml:space="preserve"> </w:t>
      </w:r>
      <w:r>
        <w:t>всеми</w:t>
      </w:r>
      <w:r>
        <w:rPr>
          <w:spacing w:val="40"/>
        </w:rPr>
        <w:t xml:space="preserve"> </w:t>
      </w:r>
      <w:r>
        <w:t>другими</w:t>
      </w:r>
      <w:r>
        <w:rPr>
          <w:spacing w:val="40"/>
        </w:rPr>
        <w:t xml:space="preserve"> </w:t>
      </w:r>
      <w:r>
        <w:t>[16].</w:t>
      </w:r>
    </w:p>
    <w:p w:rsidR="00BD578C" w:rsidRDefault="00205AC3">
      <w:pPr>
        <w:pStyle w:val="a3"/>
        <w:ind w:right="503"/>
      </w:pPr>
      <w:r>
        <w:t>В проявлении и развитии потребности детей в общении, у учеников начальных</w:t>
      </w:r>
      <w:r>
        <w:rPr>
          <w:spacing w:val="80"/>
        </w:rPr>
        <w:t xml:space="preserve"> </w:t>
      </w:r>
      <w:r>
        <w:t>классов наблюдаются значительные индивидуальные особенности. Можно</w:t>
      </w:r>
      <w:r>
        <w:rPr>
          <w:spacing w:val="40"/>
        </w:rPr>
        <w:t xml:space="preserve"> </w:t>
      </w:r>
      <w:r>
        <w:t>выделить</w:t>
      </w:r>
      <w:r>
        <w:rPr>
          <w:spacing w:val="40"/>
        </w:rPr>
        <w:t xml:space="preserve"> </w:t>
      </w:r>
      <w:r>
        <w:t>две</w:t>
      </w:r>
      <w:r>
        <w:rPr>
          <w:spacing w:val="40"/>
        </w:rPr>
        <w:t xml:space="preserve"> </w:t>
      </w:r>
      <w:r>
        <w:t>группы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этими</w:t>
      </w:r>
      <w:r>
        <w:rPr>
          <w:spacing w:val="40"/>
        </w:rPr>
        <w:t xml:space="preserve"> </w:t>
      </w:r>
      <w:r>
        <w:t>особенностями.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одних</w:t>
      </w:r>
    </w:p>
    <w:p w:rsidR="00BD578C" w:rsidRDefault="00BD578C">
      <w:pPr>
        <w:sectPr w:rsidR="00BD578C">
          <w:pgSz w:w="11910" w:h="16840"/>
          <w:pgMar w:top="1040" w:right="700" w:bottom="280" w:left="720" w:header="720" w:footer="720" w:gutter="0"/>
          <w:cols w:space="720"/>
        </w:sectPr>
      </w:pPr>
    </w:p>
    <w:p w:rsidR="00BD578C" w:rsidRDefault="00205AC3">
      <w:pPr>
        <w:pStyle w:val="a3"/>
        <w:spacing w:before="67" w:line="242" w:lineRule="auto"/>
      </w:pPr>
      <w:r>
        <w:lastRenderedPageBreak/>
        <w:t>общение с товарищами в основном ограничивается школой. У других общение с</w:t>
      </w:r>
      <w:r>
        <w:rPr>
          <w:spacing w:val="80"/>
        </w:rPr>
        <w:t xml:space="preserve"> </w:t>
      </w:r>
      <w:r>
        <w:t>товарищами уже занимает немалое место в жизни.</w:t>
      </w:r>
    </w:p>
    <w:p w:rsidR="00BD578C" w:rsidRDefault="00205AC3">
      <w:pPr>
        <w:pStyle w:val="a3"/>
        <w:ind w:right="503"/>
      </w:pPr>
      <w:r>
        <w:t>Младший школьный возраст - это период позитивных изменений и преобразований, происходящих с личностью ребенка. Потому так важен уровень</w:t>
      </w:r>
      <w:r>
        <w:rPr>
          <w:spacing w:val="40"/>
        </w:rPr>
        <w:t xml:space="preserve"> </w:t>
      </w:r>
      <w:r>
        <w:t>достижений,</w:t>
      </w:r>
      <w:r>
        <w:rPr>
          <w:spacing w:val="40"/>
        </w:rPr>
        <w:t xml:space="preserve"> </w:t>
      </w:r>
      <w:r>
        <w:t>осуществленных</w:t>
      </w:r>
      <w:r>
        <w:rPr>
          <w:spacing w:val="40"/>
        </w:rPr>
        <w:t xml:space="preserve"> </w:t>
      </w:r>
      <w:r>
        <w:t>каждым</w:t>
      </w:r>
      <w:r>
        <w:rPr>
          <w:spacing w:val="40"/>
        </w:rPr>
        <w:t xml:space="preserve"> </w:t>
      </w:r>
      <w:r>
        <w:t>ребенком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данном</w:t>
      </w:r>
      <w:r>
        <w:rPr>
          <w:spacing w:val="40"/>
        </w:rPr>
        <w:t xml:space="preserve"> </w:t>
      </w:r>
      <w:r>
        <w:t>возрастном</w:t>
      </w:r>
      <w:r>
        <w:rPr>
          <w:spacing w:val="40"/>
        </w:rPr>
        <w:t xml:space="preserve"> </w:t>
      </w:r>
      <w:r>
        <w:t>этапе.</w:t>
      </w:r>
    </w:p>
    <w:p w:rsidR="00BD578C" w:rsidRDefault="00205AC3">
      <w:pPr>
        <w:pStyle w:val="a3"/>
        <w:ind w:right="611"/>
        <w:jc w:val="both"/>
      </w:pPr>
      <w:r>
        <w:t>Если в этом возрасте ребенок не почувствует радость познания, не приобретет уверенность в своих способностях и возможностях, сделать это в дальнейшем будет труднее. И положение ребенка в структуре личных взаимоотношений со сверстниками также труднее будет исправить.</w:t>
      </w:r>
    </w:p>
    <w:p w:rsidR="00BD578C" w:rsidRDefault="00205AC3">
      <w:pPr>
        <w:pStyle w:val="a3"/>
        <w:spacing w:line="322" w:lineRule="exact"/>
        <w:jc w:val="both"/>
      </w:pPr>
      <w:r>
        <w:t>На</w:t>
      </w:r>
      <w:r>
        <w:rPr>
          <w:spacing w:val="22"/>
        </w:rPr>
        <w:t xml:space="preserve"> </w:t>
      </w:r>
      <w:r>
        <w:t>положение</w:t>
      </w:r>
      <w:r>
        <w:rPr>
          <w:spacing w:val="22"/>
        </w:rPr>
        <w:t xml:space="preserve"> </w:t>
      </w:r>
      <w:r>
        <w:t>ребенка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системе</w:t>
      </w:r>
      <w:r>
        <w:rPr>
          <w:spacing w:val="25"/>
        </w:rPr>
        <w:t xml:space="preserve"> </w:t>
      </w:r>
      <w:r>
        <w:t>личных</w:t>
      </w:r>
      <w:r>
        <w:rPr>
          <w:spacing w:val="25"/>
        </w:rPr>
        <w:t xml:space="preserve"> </w:t>
      </w:r>
      <w:r>
        <w:t>взаимоотношений</w:t>
      </w:r>
      <w:r>
        <w:rPr>
          <w:spacing w:val="26"/>
        </w:rPr>
        <w:t xml:space="preserve"> </w:t>
      </w:r>
      <w:r>
        <w:t>влияет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proofErr w:type="gramStart"/>
      <w:r>
        <w:rPr>
          <w:spacing w:val="-2"/>
        </w:rPr>
        <w:t>речевая</w:t>
      </w:r>
      <w:proofErr w:type="gramEnd"/>
    </w:p>
    <w:p w:rsidR="00BD578C" w:rsidRDefault="00205AC3">
      <w:pPr>
        <w:pStyle w:val="a3"/>
        <w:ind w:right="448"/>
      </w:pPr>
      <w:r>
        <w:t>культура.</w:t>
      </w:r>
      <w:r>
        <w:rPr>
          <w:spacing w:val="26"/>
        </w:rPr>
        <w:t xml:space="preserve"> </w:t>
      </w:r>
      <w:r>
        <w:t>Речевая</w:t>
      </w:r>
      <w:r>
        <w:rPr>
          <w:spacing w:val="25"/>
        </w:rPr>
        <w:t xml:space="preserve"> </w:t>
      </w:r>
      <w:r>
        <w:t>культура общения</w:t>
      </w:r>
      <w:r>
        <w:rPr>
          <w:spacing w:val="34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это</w:t>
      </w:r>
      <w:r>
        <w:rPr>
          <w:spacing w:val="25"/>
        </w:rPr>
        <w:t xml:space="preserve"> </w:t>
      </w:r>
      <w:r>
        <w:t>то, как ребенок правильно</w:t>
      </w:r>
      <w:r>
        <w:rPr>
          <w:spacing w:val="25"/>
        </w:rPr>
        <w:t xml:space="preserve"> </w:t>
      </w:r>
      <w:r>
        <w:t>произносит и правильно подбирает слова вежливости. Ребенок, обладающий только этими</w:t>
      </w:r>
      <w:r>
        <w:rPr>
          <w:spacing w:val="80"/>
        </w:rPr>
        <w:t xml:space="preserve"> </w:t>
      </w:r>
      <w:r>
        <w:t>возможностями, может вызвать у сверстников чувство снисходительного превосходства над ним, так как его речь не окрашена наличием у него волевого</w:t>
      </w:r>
      <w:r>
        <w:rPr>
          <w:spacing w:val="40"/>
        </w:rPr>
        <w:t xml:space="preserve"> </w:t>
      </w:r>
      <w:r>
        <w:t>потенциала, выражаемого в экспрессии, проявляемой уверенности в себе и</w:t>
      </w:r>
      <w:r>
        <w:rPr>
          <w:spacing w:val="80"/>
        </w:rPr>
        <w:t xml:space="preserve"> </w:t>
      </w:r>
      <w:r>
        <w:t>чувстве собственного достоинства.</w:t>
      </w:r>
    </w:p>
    <w:p w:rsidR="00BD578C" w:rsidRDefault="00205AC3">
      <w:pPr>
        <w:pStyle w:val="a3"/>
        <w:ind w:right="503"/>
      </w:pPr>
      <w:r>
        <w:t>Именно усваиваемые и использованные ребенком средства эффективного общения в первую очередь определят отношение к нему окружающих людей.</w:t>
      </w:r>
      <w:r>
        <w:rPr>
          <w:spacing w:val="40"/>
        </w:rPr>
        <w:t xml:space="preserve"> </w:t>
      </w:r>
      <w:r>
        <w:t>Общение становится особой школой социальных отношений. Ребенок пока</w:t>
      </w:r>
      <w:r>
        <w:rPr>
          <w:spacing w:val="40"/>
        </w:rPr>
        <w:t xml:space="preserve"> </w:t>
      </w:r>
      <w:r>
        <w:t>бессознательно открывает для себя существование разных стилей общения.</w:t>
      </w:r>
      <w:r>
        <w:rPr>
          <w:spacing w:val="80"/>
        </w:rPr>
        <w:t xml:space="preserve"> </w:t>
      </w:r>
      <w:r>
        <w:t>Именно в условиях самостоятельного общения ребенок открывает для себя</w:t>
      </w:r>
      <w:r>
        <w:rPr>
          <w:spacing w:val="80"/>
        </w:rPr>
        <w:t xml:space="preserve"> </w:t>
      </w:r>
      <w:r>
        <w:t>разнообразные</w:t>
      </w:r>
      <w:r>
        <w:rPr>
          <w:spacing w:val="40"/>
        </w:rPr>
        <w:t xml:space="preserve"> </w:t>
      </w:r>
      <w:r>
        <w:t>стили</w:t>
      </w:r>
      <w:r>
        <w:rPr>
          <w:spacing w:val="40"/>
        </w:rPr>
        <w:t xml:space="preserve"> </w:t>
      </w:r>
      <w:r>
        <w:t>возможного</w:t>
      </w:r>
      <w:r>
        <w:rPr>
          <w:spacing w:val="40"/>
        </w:rPr>
        <w:t xml:space="preserve"> </w:t>
      </w:r>
      <w:r>
        <w:t>построения</w:t>
      </w:r>
      <w:r>
        <w:rPr>
          <w:spacing w:val="40"/>
        </w:rPr>
        <w:t xml:space="preserve"> </w:t>
      </w:r>
      <w:r>
        <w:t>отношений.</w:t>
      </w:r>
    </w:p>
    <w:p w:rsidR="00BD578C" w:rsidRDefault="00205AC3">
      <w:pPr>
        <w:pStyle w:val="a3"/>
        <w:ind w:right="207"/>
      </w:pPr>
      <w:r>
        <w:t>Таким</w:t>
      </w:r>
      <w:r>
        <w:rPr>
          <w:spacing w:val="37"/>
        </w:rPr>
        <w:t xml:space="preserve"> </w:t>
      </w:r>
      <w:r>
        <w:t>образом,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основе</w:t>
      </w:r>
      <w:r>
        <w:rPr>
          <w:spacing w:val="37"/>
        </w:rPr>
        <w:t xml:space="preserve"> </w:t>
      </w:r>
      <w:r>
        <w:t>развития</w:t>
      </w:r>
      <w:r>
        <w:rPr>
          <w:spacing w:val="39"/>
        </w:rPr>
        <w:t xml:space="preserve"> </w:t>
      </w:r>
      <w:r>
        <w:t>взаимоотношений</w:t>
      </w:r>
      <w:r>
        <w:rPr>
          <w:spacing w:val="39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группе</w:t>
      </w:r>
      <w:r>
        <w:rPr>
          <w:spacing w:val="37"/>
        </w:rPr>
        <w:t xml:space="preserve"> </w:t>
      </w:r>
      <w:r>
        <w:t>лежит</w:t>
      </w:r>
      <w:r>
        <w:rPr>
          <w:spacing w:val="37"/>
        </w:rPr>
        <w:t xml:space="preserve"> </w:t>
      </w:r>
      <w:r>
        <w:t>потребность в общении, и эта потребность изменяется с возрастом. Она удовлетворяется</w:t>
      </w:r>
      <w:r>
        <w:rPr>
          <w:spacing w:val="80"/>
        </w:rPr>
        <w:t xml:space="preserve"> </w:t>
      </w:r>
      <w:r>
        <w:t>разными</w:t>
      </w:r>
      <w:r>
        <w:rPr>
          <w:spacing w:val="40"/>
        </w:rPr>
        <w:t xml:space="preserve"> </w:t>
      </w:r>
      <w:r>
        <w:t>детьми</w:t>
      </w:r>
      <w:r>
        <w:rPr>
          <w:spacing w:val="40"/>
        </w:rPr>
        <w:t xml:space="preserve"> </w:t>
      </w:r>
      <w:r>
        <w:t>неодинаково.</w:t>
      </w:r>
      <w:r>
        <w:rPr>
          <w:spacing w:val="40"/>
        </w:rPr>
        <w:t xml:space="preserve"> </w:t>
      </w:r>
      <w:r>
        <w:t>Каждый</w:t>
      </w:r>
      <w:r>
        <w:rPr>
          <w:spacing w:val="40"/>
        </w:rPr>
        <w:t xml:space="preserve"> </w:t>
      </w:r>
      <w:r>
        <w:t>член</w:t>
      </w:r>
      <w:r>
        <w:rPr>
          <w:spacing w:val="40"/>
        </w:rPr>
        <w:t xml:space="preserve"> </w:t>
      </w:r>
      <w:r>
        <w:t>группы</w:t>
      </w:r>
      <w:r>
        <w:rPr>
          <w:spacing w:val="40"/>
        </w:rPr>
        <w:t xml:space="preserve"> </w:t>
      </w:r>
      <w:r>
        <w:t>занимает</w:t>
      </w:r>
      <w:r>
        <w:rPr>
          <w:spacing w:val="40"/>
        </w:rPr>
        <w:t xml:space="preserve"> </w:t>
      </w:r>
      <w:r>
        <w:t>особое</w:t>
      </w:r>
      <w:r>
        <w:rPr>
          <w:spacing w:val="40"/>
        </w:rPr>
        <w:t xml:space="preserve"> </w:t>
      </w:r>
      <w:r>
        <w:t>положение и в системе личных и в системе деловых отношений, на которых влияют успехи</w:t>
      </w:r>
      <w:r>
        <w:rPr>
          <w:spacing w:val="80"/>
        </w:rPr>
        <w:t xml:space="preserve"> </w:t>
      </w:r>
      <w:r>
        <w:t>ребенка, его личные предпочтения, его интересы, речевая культура, а конце III-IV</w:t>
      </w:r>
      <w:r>
        <w:rPr>
          <w:spacing w:val="80"/>
        </w:rPr>
        <w:t xml:space="preserve"> </w:t>
      </w:r>
      <w:r>
        <w:t>класса и индивидуальные нравственные качества.</w:t>
      </w:r>
    </w:p>
    <w:p w:rsidR="00BD578C" w:rsidRDefault="00205AC3">
      <w:pPr>
        <w:pStyle w:val="a3"/>
        <w:ind w:right="336"/>
      </w:pPr>
      <w:proofErr w:type="spellStart"/>
      <w:r>
        <w:t>П</w:t>
      </w:r>
      <w:proofErr w:type="gramStart"/>
      <w:r>
        <w:t>o</w:t>
      </w:r>
      <w:proofErr w:type="gramEnd"/>
      <w:r>
        <w:t>дводя</w:t>
      </w:r>
      <w:proofErr w:type="spellEnd"/>
      <w:r>
        <w:t xml:space="preserve"> </w:t>
      </w:r>
      <w:proofErr w:type="spellStart"/>
      <w:r>
        <w:t>итoги</w:t>
      </w:r>
      <w:proofErr w:type="spellEnd"/>
      <w:r>
        <w:t xml:space="preserve">, </w:t>
      </w:r>
      <w:proofErr w:type="spellStart"/>
      <w:r>
        <w:t>необхoдимо</w:t>
      </w:r>
      <w:proofErr w:type="spellEnd"/>
      <w:r>
        <w:t xml:space="preserve"> </w:t>
      </w:r>
      <w:proofErr w:type="spellStart"/>
      <w:r>
        <w:t>напoмнить</w:t>
      </w:r>
      <w:proofErr w:type="spellEnd"/>
      <w:r>
        <w:t xml:space="preserve">, </w:t>
      </w:r>
      <w:proofErr w:type="spellStart"/>
      <w:r>
        <w:t>чтo</w:t>
      </w:r>
      <w:proofErr w:type="spellEnd"/>
      <w:r>
        <w:t xml:space="preserve"> </w:t>
      </w:r>
      <w:proofErr w:type="spellStart"/>
      <w:r>
        <w:t>межличностныe</w:t>
      </w:r>
      <w:proofErr w:type="spellEnd"/>
      <w:r>
        <w:t xml:space="preserve"> </w:t>
      </w:r>
      <w:proofErr w:type="spellStart"/>
      <w:r>
        <w:t>отнoшения</w:t>
      </w:r>
      <w:proofErr w:type="spellEnd"/>
      <w:r>
        <w:t xml:space="preserve"> - </w:t>
      </w:r>
      <w:proofErr w:type="spellStart"/>
      <w:r>
        <w:t>этo</w:t>
      </w:r>
      <w:proofErr w:type="spellEnd"/>
      <w:r>
        <w:rPr>
          <w:spacing w:val="80"/>
        </w:rPr>
        <w:t xml:space="preserve"> </w:t>
      </w:r>
      <w:r>
        <w:t>объективно переживаемые, в разной</w:t>
      </w:r>
      <w:r>
        <w:rPr>
          <w:spacing w:val="40"/>
        </w:rPr>
        <w:t xml:space="preserve"> </w:t>
      </w:r>
      <w:proofErr w:type="spellStart"/>
      <w:r>
        <w:t>cтeпени</w:t>
      </w:r>
      <w:proofErr w:type="spellEnd"/>
      <w:r>
        <w:t xml:space="preserve"> </w:t>
      </w:r>
      <w:proofErr w:type="spellStart"/>
      <w:r>
        <w:t>ocoзнаваемые</w:t>
      </w:r>
      <w:proofErr w:type="spellEnd"/>
      <w:r>
        <w:t xml:space="preserve"> взаимосвязи </w:t>
      </w:r>
      <w:proofErr w:type="spellStart"/>
      <w:r>
        <w:t>междy</w:t>
      </w:r>
      <w:proofErr w:type="spellEnd"/>
      <w:r>
        <w:rPr>
          <w:spacing w:val="40"/>
        </w:rPr>
        <w:t xml:space="preserve"> </w:t>
      </w:r>
      <w:r>
        <w:t xml:space="preserve">людьми. В их </w:t>
      </w:r>
      <w:proofErr w:type="spellStart"/>
      <w:r>
        <w:t>осн</w:t>
      </w:r>
      <w:proofErr w:type="gramStart"/>
      <w:r>
        <w:t>o</w:t>
      </w:r>
      <w:proofErr w:type="gramEnd"/>
      <w:r>
        <w:t>ве</w:t>
      </w:r>
      <w:proofErr w:type="spellEnd"/>
      <w:r>
        <w:t xml:space="preserve"> </w:t>
      </w:r>
      <w:proofErr w:type="spellStart"/>
      <w:r>
        <w:t>лeжат</w:t>
      </w:r>
      <w:proofErr w:type="spellEnd"/>
      <w:r>
        <w:t xml:space="preserve"> </w:t>
      </w:r>
      <w:proofErr w:type="spellStart"/>
      <w:r>
        <w:t>разнooбразные</w:t>
      </w:r>
      <w:proofErr w:type="spellEnd"/>
      <w:r>
        <w:t xml:space="preserve"> </w:t>
      </w:r>
      <w:proofErr w:type="spellStart"/>
      <w:r>
        <w:t>эмоционaльные</w:t>
      </w:r>
      <w:proofErr w:type="spellEnd"/>
      <w:r>
        <w:t xml:space="preserve"> </w:t>
      </w:r>
      <w:proofErr w:type="spellStart"/>
      <w:r>
        <w:t>coстояния</w:t>
      </w:r>
      <w:proofErr w:type="spellEnd"/>
      <w:r>
        <w:rPr>
          <w:spacing w:val="40"/>
        </w:rPr>
        <w:t xml:space="preserve"> </w:t>
      </w:r>
      <w:proofErr w:type="spellStart"/>
      <w:r>
        <w:t>взаимодействующиx</w:t>
      </w:r>
      <w:proofErr w:type="spellEnd"/>
      <w:r>
        <w:t xml:space="preserve"> людей и их психологические особенности. Межличностные</w:t>
      </w:r>
      <w:r>
        <w:rPr>
          <w:spacing w:val="80"/>
        </w:rPr>
        <w:t xml:space="preserve"> </w:t>
      </w:r>
      <w:r>
        <w:t xml:space="preserve">связи иногда называют </w:t>
      </w:r>
      <w:proofErr w:type="spellStart"/>
      <w:r>
        <w:t>экспре</w:t>
      </w:r>
      <w:proofErr w:type="gramStart"/>
      <w:r>
        <w:t>cc</w:t>
      </w:r>
      <w:proofErr w:type="gramEnd"/>
      <w:r>
        <w:t>ивными</w:t>
      </w:r>
      <w:proofErr w:type="spellEnd"/>
      <w:r>
        <w:t>, подчеркивающими их эмоциональную</w:t>
      </w:r>
      <w:r>
        <w:rPr>
          <w:spacing w:val="40"/>
        </w:rPr>
        <w:t xml:space="preserve"> </w:t>
      </w:r>
      <w:r>
        <w:t xml:space="preserve">содержательность. </w:t>
      </w:r>
      <w:proofErr w:type="spellStart"/>
      <w:r>
        <w:t>Д</w:t>
      </w:r>
      <w:proofErr w:type="gramStart"/>
      <w:r>
        <w:t>e</w:t>
      </w:r>
      <w:proofErr w:type="gramEnd"/>
      <w:r>
        <w:t>ти</w:t>
      </w:r>
      <w:proofErr w:type="spellEnd"/>
      <w:r>
        <w:t xml:space="preserve"> </w:t>
      </w:r>
      <w:proofErr w:type="spellStart"/>
      <w:r>
        <w:t>млaдшeгo</w:t>
      </w:r>
      <w:proofErr w:type="spellEnd"/>
      <w:r>
        <w:t xml:space="preserve"> </w:t>
      </w:r>
      <w:proofErr w:type="spellStart"/>
      <w:r>
        <w:t>шкoльнoго</w:t>
      </w:r>
      <w:proofErr w:type="spellEnd"/>
      <w:r>
        <w:t xml:space="preserve"> </w:t>
      </w:r>
      <w:proofErr w:type="spellStart"/>
      <w:r>
        <w:t>возраcта</w:t>
      </w:r>
      <w:proofErr w:type="spellEnd"/>
      <w:r>
        <w:t xml:space="preserve"> формируют в себе</w:t>
      </w:r>
      <w:r>
        <w:rPr>
          <w:spacing w:val="40"/>
        </w:rPr>
        <w:t xml:space="preserve"> </w:t>
      </w:r>
      <w:r>
        <w:t>стремление на все иметь</w:t>
      </w:r>
      <w:r>
        <w:rPr>
          <w:spacing w:val="35"/>
        </w:rPr>
        <w:t xml:space="preserve"> </w:t>
      </w:r>
      <w:proofErr w:type="spellStart"/>
      <w:r>
        <w:t>cвою</w:t>
      </w:r>
      <w:proofErr w:type="spellEnd"/>
      <w:r>
        <w:t xml:space="preserve"> </w:t>
      </w:r>
      <w:proofErr w:type="spellStart"/>
      <w:r>
        <w:t>тoчку</w:t>
      </w:r>
      <w:proofErr w:type="spellEnd"/>
      <w:r>
        <w:t xml:space="preserve"> </w:t>
      </w:r>
      <w:proofErr w:type="spellStart"/>
      <w:r>
        <w:t>зрeния</w:t>
      </w:r>
      <w:proofErr w:type="spellEnd"/>
      <w:r>
        <w:t>. У них также появляются суждения о</w:t>
      </w:r>
      <w:r>
        <w:rPr>
          <w:spacing w:val="80"/>
        </w:rPr>
        <w:t xml:space="preserve"> </w:t>
      </w:r>
      <w:r>
        <w:t>собственной</w:t>
      </w:r>
      <w:r>
        <w:rPr>
          <w:spacing w:val="40"/>
        </w:rPr>
        <w:t xml:space="preserve"> </w:t>
      </w:r>
      <w:r>
        <w:t>социальной</w:t>
      </w:r>
      <w:r>
        <w:rPr>
          <w:spacing w:val="40"/>
        </w:rPr>
        <w:t xml:space="preserve"> </w:t>
      </w:r>
      <w:r>
        <w:t>значимости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proofErr w:type="spellStart"/>
      <w:proofErr w:type="gramStart"/>
      <w:r>
        <w:t>ca</w:t>
      </w:r>
      <w:proofErr w:type="gramEnd"/>
      <w:r>
        <w:t>мooценкa</w:t>
      </w:r>
      <w:proofErr w:type="spellEnd"/>
      <w:r>
        <w:t>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младшем</w:t>
      </w:r>
      <w:r>
        <w:rPr>
          <w:spacing w:val="40"/>
        </w:rPr>
        <w:t xml:space="preserve"> </w:t>
      </w:r>
      <w:r>
        <w:t xml:space="preserve">школьном возрасте складывается </w:t>
      </w:r>
      <w:proofErr w:type="spellStart"/>
      <w:r>
        <w:t>н</w:t>
      </w:r>
      <w:proofErr w:type="gramStart"/>
      <w:r>
        <w:t>o</w:t>
      </w:r>
      <w:proofErr w:type="gramEnd"/>
      <w:r>
        <w:t>вoе</w:t>
      </w:r>
      <w:proofErr w:type="spellEnd"/>
      <w:r>
        <w:t xml:space="preserve"> представление о </w:t>
      </w:r>
      <w:proofErr w:type="spellStart"/>
      <w:r>
        <w:t>сaмoм</w:t>
      </w:r>
      <w:proofErr w:type="spellEnd"/>
      <w:r>
        <w:t xml:space="preserve"> </w:t>
      </w:r>
      <w:proofErr w:type="spellStart"/>
      <w:r>
        <w:t>ceбе</w:t>
      </w:r>
      <w:proofErr w:type="spellEnd"/>
      <w:r>
        <w:t xml:space="preserve">, </w:t>
      </w:r>
      <w:proofErr w:type="spellStart"/>
      <w:r>
        <w:t>кoгда</w:t>
      </w:r>
      <w:proofErr w:type="spellEnd"/>
      <w:r>
        <w:t xml:space="preserve"> </w:t>
      </w:r>
      <w:proofErr w:type="spellStart"/>
      <w:r>
        <w:t>самooценка</w:t>
      </w:r>
      <w:proofErr w:type="spellEnd"/>
      <w:r>
        <w:rPr>
          <w:spacing w:val="80"/>
        </w:rPr>
        <w:t xml:space="preserve"> </w:t>
      </w:r>
      <w:r>
        <w:t>утрачивает зависимость от ситуаций успеха-неуспеха, а приобретает стабильный</w:t>
      </w:r>
      <w:r>
        <w:rPr>
          <w:spacing w:val="80"/>
          <w:w w:val="150"/>
        </w:rPr>
        <w:t xml:space="preserve"> </w:t>
      </w:r>
      <w:proofErr w:type="spellStart"/>
      <w:r>
        <w:t>xарактер</w:t>
      </w:r>
      <w:proofErr w:type="spellEnd"/>
      <w:r>
        <w:t>. Социальный мир становится для ребенка шире, отношения глубже, а их</w:t>
      </w:r>
      <w:r>
        <w:rPr>
          <w:spacing w:val="80"/>
        </w:rPr>
        <w:t xml:space="preserve"> </w:t>
      </w:r>
      <w:r>
        <w:t>содержание разнообразнее.</w:t>
      </w:r>
    </w:p>
    <w:p w:rsidR="00BD578C" w:rsidRDefault="00BA1000">
      <w:pPr>
        <w:pStyle w:val="a3"/>
        <w:spacing w:before="6"/>
        <w:ind w:left="0"/>
        <w:rPr>
          <w:sz w:val="3"/>
        </w:rPr>
      </w:pPr>
      <w:r w:rsidRPr="00BA1000">
        <w:pict>
          <v:rect id="docshape6" o:spid="_x0000_s1026" style="position:absolute;margin-left:41.15pt;margin-top:3.2pt;width:513.2pt;height:.95pt;z-index:-15724032;mso-wrap-distance-left:0;mso-wrap-distance-right:0;mso-position-horizontal-relative:page" fillcolor="#4f81bc" stroked="f">
            <w10:wrap type="topAndBottom" anchorx="page"/>
          </v:rect>
        </w:pict>
      </w:r>
    </w:p>
    <w:sectPr w:rsidR="00BD578C" w:rsidSect="00BD578C">
      <w:pgSz w:w="11910" w:h="16840"/>
      <w:pgMar w:top="1040" w:right="70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D578C"/>
    <w:rsid w:val="00205AC3"/>
    <w:rsid w:val="00716B42"/>
    <w:rsid w:val="00BA1000"/>
    <w:rsid w:val="00BD5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578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57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D578C"/>
    <w:pPr>
      <w:ind w:left="132"/>
    </w:pPr>
    <w:rPr>
      <w:sz w:val="28"/>
      <w:szCs w:val="28"/>
    </w:rPr>
  </w:style>
  <w:style w:type="paragraph" w:styleId="a4">
    <w:name w:val="Title"/>
    <w:basedOn w:val="a"/>
    <w:uiPriority w:val="1"/>
    <w:qFormat/>
    <w:rsid w:val="00BD578C"/>
    <w:pPr>
      <w:ind w:left="498" w:right="51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BD578C"/>
  </w:style>
  <w:style w:type="paragraph" w:customStyle="1" w:styleId="TableParagraph">
    <w:name w:val="Table Paragraph"/>
    <w:basedOn w:val="a"/>
    <w:uiPriority w:val="1"/>
    <w:qFormat/>
    <w:rsid w:val="00BD57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2741</Words>
  <Characters>15628</Characters>
  <Application>Microsoft Office Word</Application>
  <DocSecurity>0</DocSecurity>
  <Lines>130</Lines>
  <Paragraphs>36</Paragraphs>
  <ScaleCrop>false</ScaleCrop>
  <Company/>
  <LinksUpToDate>false</LinksUpToDate>
  <CharactersWithSpaces>18333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5</cp:revision>
  <dcterms:created xsi:type="dcterms:W3CDTF">2021-11-04T06:48:00Z</dcterms:created>
  <dcterms:modified xsi:type="dcterms:W3CDTF">2021-11-23T06:58:00Z</dcterms:modified>
</cp:coreProperties>
</file>